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823"/>
        <w:gridCol w:w="5521"/>
      </w:tblGrid>
      <w:tr w:rsidR="0068246C" w14:paraId="1AF2DFE8" w14:textId="77777777" w:rsidTr="0068246C">
        <w:tc>
          <w:tcPr>
            <w:tcW w:w="3823" w:type="dxa"/>
            <w:tcBorders>
              <w:top w:val="nil"/>
              <w:left w:val="nil"/>
              <w:bottom w:val="nil"/>
              <w:right w:val="nil"/>
            </w:tcBorders>
          </w:tcPr>
          <w:p w14:paraId="5D94BBF3" w14:textId="78AB5919" w:rsidR="0068246C" w:rsidRPr="0068246C" w:rsidRDefault="0068246C" w:rsidP="0068246C">
            <w:pPr>
              <w:spacing w:line="276" w:lineRule="auto"/>
              <w:rPr>
                <w:bCs/>
                <w:sz w:val="24"/>
                <w:szCs w:val="24"/>
              </w:rPr>
            </w:pPr>
            <w:r>
              <w:rPr>
                <w:bCs/>
                <w:sz w:val="24"/>
                <w:szCs w:val="24"/>
              </w:rPr>
              <w:t xml:space="preserve">     </w:t>
            </w:r>
            <w:r w:rsidRPr="00D170DF">
              <w:rPr>
                <w:bCs/>
                <w:sz w:val="24"/>
                <w:szCs w:val="24"/>
              </w:rPr>
              <w:t>UBND XÃ NAM TRỰC</w:t>
            </w:r>
          </w:p>
        </w:tc>
        <w:tc>
          <w:tcPr>
            <w:tcW w:w="5521" w:type="dxa"/>
            <w:tcBorders>
              <w:top w:val="nil"/>
              <w:left w:val="nil"/>
              <w:bottom w:val="nil"/>
              <w:right w:val="nil"/>
            </w:tcBorders>
          </w:tcPr>
          <w:p w14:paraId="2DFB40D4" w14:textId="75B4AA17" w:rsidR="0068246C" w:rsidRPr="0068246C" w:rsidRDefault="0068246C" w:rsidP="0068246C">
            <w:pPr>
              <w:spacing w:line="276" w:lineRule="auto"/>
              <w:rPr>
                <w:b/>
                <w:bCs/>
                <w:sz w:val="24"/>
                <w:szCs w:val="24"/>
              </w:rPr>
            </w:pPr>
            <w:r>
              <w:rPr>
                <w:b/>
                <w:bCs/>
                <w:sz w:val="24"/>
                <w:szCs w:val="24"/>
              </w:rPr>
              <w:t xml:space="preserve">   </w:t>
            </w:r>
            <w:r w:rsidRPr="00D170DF">
              <w:rPr>
                <w:b/>
                <w:bCs/>
                <w:sz w:val="24"/>
                <w:szCs w:val="24"/>
              </w:rPr>
              <w:t>CỘNG HÒA XÃ HỘI CHỦ NGHĨA VIỆT NAM</w:t>
            </w:r>
          </w:p>
        </w:tc>
      </w:tr>
      <w:tr w:rsidR="0068246C" w14:paraId="3BB410CB" w14:textId="77777777" w:rsidTr="0068246C">
        <w:tc>
          <w:tcPr>
            <w:tcW w:w="3823" w:type="dxa"/>
            <w:tcBorders>
              <w:top w:val="nil"/>
              <w:left w:val="nil"/>
              <w:bottom w:val="nil"/>
              <w:right w:val="nil"/>
            </w:tcBorders>
          </w:tcPr>
          <w:p w14:paraId="7284876B" w14:textId="2BAAFA15" w:rsidR="0068246C" w:rsidRDefault="0068246C" w:rsidP="0068246C">
            <w:pPr>
              <w:spacing w:line="276" w:lineRule="auto"/>
            </w:pPr>
            <w:r>
              <w:rPr>
                <w:b/>
                <w:bCs/>
                <w:noProof/>
                <w:sz w:val="26"/>
                <w:szCs w:val="26"/>
              </w:rPr>
              <mc:AlternateContent>
                <mc:Choice Requires="wps">
                  <w:drawing>
                    <wp:anchor distT="0" distB="0" distL="114300" distR="114300" simplePos="0" relativeHeight="251662336" behindDoc="0" locked="0" layoutInCell="1" allowOverlap="1" wp14:anchorId="5948B37F" wp14:editId="20BE1612">
                      <wp:simplePos x="0" y="0"/>
                      <wp:positionH relativeFrom="column">
                        <wp:posOffset>587618</wp:posOffset>
                      </wp:positionH>
                      <wp:positionV relativeFrom="paragraph">
                        <wp:posOffset>188224</wp:posOffset>
                      </wp:positionV>
                      <wp:extent cx="955496" cy="0"/>
                      <wp:effectExtent l="0" t="0" r="35560" b="19050"/>
                      <wp:wrapNone/>
                      <wp:docPr id="3" name="Straight Connector 3"/>
                      <wp:cNvGraphicFramePr/>
                      <a:graphic xmlns:a="http://schemas.openxmlformats.org/drawingml/2006/main">
                        <a:graphicData uri="http://schemas.microsoft.com/office/word/2010/wordprocessingShape">
                          <wps:wsp>
                            <wps:cNvCnPr/>
                            <wps:spPr>
                              <a:xfrm>
                                <a:off x="0" y="0"/>
                                <a:ext cx="9554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105977"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25pt,14.8pt" to="12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" strokecolor="#156082 [3204]" strokeweight=".5pt">
                      <v:stroke joinstyle="miter"/>
                    </v:line>
                  </w:pict>
                </mc:Fallback>
              </mc:AlternateContent>
            </w:r>
            <w:r w:rsidRPr="00D170DF">
              <w:rPr>
                <w:b/>
                <w:bCs/>
                <w:sz w:val="26"/>
                <w:szCs w:val="26"/>
              </w:rPr>
              <w:t>TRƯỜNG MN NAM GIANG</w:t>
            </w:r>
          </w:p>
        </w:tc>
        <w:tc>
          <w:tcPr>
            <w:tcW w:w="5521" w:type="dxa"/>
            <w:tcBorders>
              <w:top w:val="nil"/>
              <w:left w:val="nil"/>
              <w:bottom w:val="nil"/>
              <w:right w:val="nil"/>
            </w:tcBorders>
          </w:tcPr>
          <w:p w14:paraId="614C004A" w14:textId="313E888F" w:rsidR="0068246C" w:rsidRDefault="0068246C" w:rsidP="0068246C">
            <w:pPr>
              <w:spacing w:line="276" w:lineRule="auto"/>
            </w:pPr>
            <w:r>
              <w:rPr>
                <w:b/>
                <w:bCs/>
                <w:noProof/>
                <w:sz w:val="26"/>
                <w:szCs w:val="26"/>
              </w:rPr>
              <mc:AlternateContent>
                <mc:Choice Requires="wps">
                  <w:drawing>
                    <wp:anchor distT="0" distB="0" distL="114300" distR="114300" simplePos="0" relativeHeight="251663360" behindDoc="0" locked="0" layoutInCell="1" allowOverlap="1" wp14:anchorId="4709AB4B" wp14:editId="45849E79">
                      <wp:simplePos x="0" y="0"/>
                      <wp:positionH relativeFrom="column">
                        <wp:posOffset>656632</wp:posOffset>
                      </wp:positionH>
                      <wp:positionV relativeFrom="paragraph">
                        <wp:posOffset>219046</wp:posOffset>
                      </wp:positionV>
                      <wp:extent cx="2054831" cy="0"/>
                      <wp:effectExtent l="0" t="0" r="22225" b="19050"/>
                      <wp:wrapNone/>
                      <wp:docPr id="4" name="Straight Connector 4"/>
                      <wp:cNvGraphicFramePr/>
                      <a:graphic xmlns:a="http://schemas.openxmlformats.org/drawingml/2006/main">
                        <a:graphicData uri="http://schemas.microsoft.com/office/word/2010/wordprocessingShape">
                          <wps:wsp>
                            <wps:cNvCnPr/>
                            <wps:spPr>
                              <a:xfrm>
                                <a:off x="0" y="0"/>
                                <a:ext cx="20548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D20E23"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1.7pt,17.25pt" to="213.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" strokecolor="#156082 [3204]" strokeweight=".5pt">
                      <v:stroke joinstyle="miter"/>
                    </v:line>
                  </w:pict>
                </mc:Fallback>
              </mc:AlternateContent>
            </w:r>
            <w:r>
              <w:rPr>
                <w:b/>
                <w:bCs/>
                <w:sz w:val="26"/>
                <w:szCs w:val="26"/>
              </w:rPr>
              <w:t xml:space="preserve">                </w:t>
            </w:r>
            <w:r w:rsidRPr="00D170DF">
              <w:rPr>
                <w:b/>
                <w:bCs/>
                <w:sz w:val="26"/>
                <w:szCs w:val="26"/>
              </w:rPr>
              <w:t>Độc lập – Tự do – Hạnh Phúc</w:t>
            </w:r>
          </w:p>
        </w:tc>
      </w:tr>
      <w:tr w:rsidR="0068246C" w14:paraId="2CD28E00" w14:textId="77777777" w:rsidTr="0068246C">
        <w:tc>
          <w:tcPr>
            <w:tcW w:w="3823" w:type="dxa"/>
            <w:tcBorders>
              <w:top w:val="nil"/>
              <w:left w:val="nil"/>
              <w:bottom w:val="nil"/>
              <w:right w:val="nil"/>
            </w:tcBorders>
          </w:tcPr>
          <w:p w14:paraId="6DF6988B" w14:textId="77777777" w:rsidR="0068246C" w:rsidRDefault="0068246C" w:rsidP="0068246C">
            <w:pPr>
              <w:spacing w:line="276" w:lineRule="auto"/>
              <w:rPr>
                <w:bCs/>
                <w:sz w:val="26"/>
                <w:szCs w:val="26"/>
              </w:rPr>
            </w:pPr>
            <w:r>
              <w:rPr>
                <w:bCs/>
                <w:sz w:val="26"/>
                <w:szCs w:val="26"/>
              </w:rPr>
              <w:t xml:space="preserve">       </w:t>
            </w:r>
          </w:p>
          <w:p w14:paraId="05F50388" w14:textId="6475B854" w:rsidR="0068246C" w:rsidRDefault="0068246C" w:rsidP="0068246C">
            <w:pPr>
              <w:spacing w:line="276" w:lineRule="auto"/>
            </w:pPr>
            <w:r>
              <w:rPr>
                <w:bCs/>
                <w:sz w:val="26"/>
                <w:szCs w:val="26"/>
              </w:rPr>
              <w:t xml:space="preserve">            </w:t>
            </w:r>
            <w:r w:rsidRPr="0068246C">
              <w:rPr>
                <w:bCs/>
                <w:sz w:val="26"/>
                <w:szCs w:val="26"/>
              </w:rPr>
              <w:t>Số: 282/BC-MNNG</w:t>
            </w:r>
            <w:r>
              <w:rPr>
                <w:b/>
                <w:bCs/>
              </w:rPr>
              <w:t xml:space="preserve">                             </w:t>
            </w:r>
          </w:p>
        </w:tc>
        <w:tc>
          <w:tcPr>
            <w:tcW w:w="5521" w:type="dxa"/>
            <w:tcBorders>
              <w:top w:val="nil"/>
              <w:left w:val="nil"/>
              <w:bottom w:val="nil"/>
              <w:right w:val="nil"/>
            </w:tcBorders>
          </w:tcPr>
          <w:p w14:paraId="764D3ED9" w14:textId="77777777" w:rsidR="0068246C" w:rsidRDefault="0068246C" w:rsidP="0068246C">
            <w:pPr>
              <w:spacing w:line="276" w:lineRule="auto"/>
              <w:rPr>
                <w:bCs/>
                <w:i/>
              </w:rPr>
            </w:pPr>
            <w:r>
              <w:rPr>
                <w:bCs/>
                <w:i/>
              </w:rPr>
              <w:t xml:space="preserve">        </w:t>
            </w:r>
          </w:p>
          <w:p w14:paraId="23952C55" w14:textId="6FBC4D02" w:rsidR="0068246C" w:rsidRDefault="0068246C" w:rsidP="0068246C">
            <w:pPr>
              <w:spacing w:line="276" w:lineRule="auto"/>
            </w:pPr>
            <w:r>
              <w:rPr>
                <w:bCs/>
                <w:i/>
              </w:rPr>
              <w:t xml:space="preserve">          </w:t>
            </w:r>
            <w:r w:rsidRPr="002C581A">
              <w:rPr>
                <w:bCs/>
                <w:i/>
              </w:rPr>
              <w:t>Nam Trực, ngày 31 tháng 12 năm 2025</w:t>
            </w:r>
          </w:p>
        </w:tc>
      </w:tr>
    </w:tbl>
    <w:p w14:paraId="3BCBF275" w14:textId="77777777" w:rsidR="00474E3D" w:rsidRDefault="00474E3D" w:rsidP="00474E3D">
      <w:pPr>
        <w:spacing w:before="120" w:after="120" w:line="276" w:lineRule="auto"/>
        <w:ind w:firstLine="709"/>
        <w:jc w:val="center"/>
        <w:rPr>
          <w:b/>
          <w:bCs/>
        </w:rPr>
      </w:pPr>
    </w:p>
    <w:p w14:paraId="70709EC1" w14:textId="74454E83" w:rsidR="007C2D54" w:rsidRDefault="007C2D54" w:rsidP="00474E3D">
      <w:pPr>
        <w:spacing w:before="120" w:after="120" w:line="276" w:lineRule="auto"/>
        <w:ind w:firstLine="709"/>
        <w:jc w:val="center"/>
        <w:rPr>
          <w:b/>
          <w:bCs/>
        </w:rPr>
      </w:pPr>
      <w:r w:rsidRPr="007C2D54">
        <w:rPr>
          <w:b/>
          <w:bCs/>
        </w:rPr>
        <w:t>BÁO CÁO THƯỜNG NIÊN NĂM 2025</w:t>
      </w:r>
    </w:p>
    <w:p w14:paraId="21E1F3E6" w14:textId="77777777" w:rsidR="00474E3D" w:rsidRPr="007C2D54" w:rsidRDefault="00474E3D" w:rsidP="00474E3D">
      <w:pPr>
        <w:spacing w:before="120" w:after="120" w:line="276" w:lineRule="auto"/>
        <w:ind w:firstLine="709"/>
        <w:jc w:val="center"/>
        <w:rPr>
          <w:b/>
          <w:bCs/>
        </w:rPr>
      </w:pPr>
    </w:p>
    <w:p w14:paraId="09E22353" w14:textId="77777777" w:rsidR="00D170DF" w:rsidRDefault="007C2D54" w:rsidP="00474E3D">
      <w:pPr>
        <w:spacing w:before="120" w:after="120" w:line="276" w:lineRule="auto"/>
        <w:ind w:firstLine="709"/>
        <w:jc w:val="both"/>
        <w:rPr>
          <w:b/>
          <w:bCs/>
        </w:rPr>
      </w:pPr>
      <w:r w:rsidRPr="007C2D54">
        <w:rPr>
          <w:b/>
          <w:bCs/>
        </w:rPr>
        <w:t xml:space="preserve">I. THÔNG TIN CHUNG </w:t>
      </w:r>
    </w:p>
    <w:p w14:paraId="7CB395B1" w14:textId="7E728195" w:rsidR="007C2D54" w:rsidRPr="00D170DF" w:rsidRDefault="007C2D54" w:rsidP="00E37436">
      <w:pPr>
        <w:spacing w:after="120" w:line="276" w:lineRule="auto"/>
        <w:ind w:firstLine="709"/>
        <w:jc w:val="both"/>
        <w:rPr>
          <w:b/>
          <w:bCs/>
        </w:rPr>
      </w:pPr>
      <w:r w:rsidRPr="007C2D54">
        <w:t>- Tên trường: Trường mầm non Nam</w:t>
      </w:r>
      <w:r w:rsidR="004C4DD9">
        <w:t xml:space="preserve"> </w:t>
      </w:r>
      <w:r w:rsidRPr="007C2D54">
        <w:t>Giang</w:t>
      </w:r>
    </w:p>
    <w:p w14:paraId="2BCD2EFA" w14:textId="61BA38BF" w:rsidR="00743AB2" w:rsidRDefault="00D170DF" w:rsidP="00E37436">
      <w:pPr>
        <w:spacing w:after="120" w:line="276" w:lineRule="auto"/>
        <w:ind w:firstLine="709"/>
        <w:jc w:val="both"/>
      </w:pPr>
      <w:r>
        <w:t xml:space="preserve">- </w:t>
      </w:r>
      <w:r w:rsidR="007C2D54" w:rsidRPr="007C2D54">
        <w:t xml:space="preserve">Địa chỉ: Thôn 5 Xã Nam Trực, </w:t>
      </w:r>
      <w:r w:rsidRPr="007C2D54">
        <w:t xml:space="preserve">Tỉnh </w:t>
      </w:r>
      <w:r w:rsidR="007C2D54" w:rsidRPr="007C2D54">
        <w:t xml:space="preserve">Ninh Bình </w:t>
      </w:r>
    </w:p>
    <w:p w14:paraId="1082973F" w14:textId="2084E5EA" w:rsidR="007C2D54" w:rsidRPr="007C2D54" w:rsidRDefault="00D170DF" w:rsidP="00E37436">
      <w:pPr>
        <w:spacing w:after="120" w:line="276" w:lineRule="auto"/>
        <w:ind w:firstLine="709"/>
        <w:jc w:val="both"/>
      </w:pPr>
      <w:r>
        <w:t xml:space="preserve">- </w:t>
      </w:r>
      <w:r w:rsidR="007C2D54" w:rsidRPr="007C2D54">
        <w:t>Điện thoại</w:t>
      </w:r>
      <w:r w:rsidR="00EE7E7C">
        <w:t xml:space="preserve">: </w:t>
      </w:r>
    </w:p>
    <w:p w14:paraId="7CF10DBF" w14:textId="75E15650" w:rsidR="007C2D54" w:rsidRPr="007C2D54" w:rsidRDefault="00D170DF" w:rsidP="00E37436">
      <w:pPr>
        <w:spacing w:after="120" w:line="276" w:lineRule="auto"/>
        <w:ind w:firstLine="709"/>
        <w:jc w:val="both"/>
      </w:pPr>
      <w:r>
        <w:t xml:space="preserve">- </w:t>
      </w:r>
      <w:r w:rsidR="007C2D54" w:rsidRPr="007C2D54">
        <w:t xml:space="preserve">Email: </w:t>
      </w:r>
      <w:r w:rsidR="007C2D54">
        <w:t>mn</w:t>
      </w:r>
      <w:r>
        <w:t>.</w:t>
      </w:r>
      <w:r w:rsidR="007C2D54" w:rsidRPr="007C2D54">
        <w:t>nam</w:t>
      </w:r>
      <w:r w:rsidR="007C2D54">
        <w:t>giang18</w:t>
      </w:r>
      <w:r w:rsidR="007C2D54" w:rsidRPr="007C2D54">
        <w:t xml:space="preserve">@gmail.com </w:t>
      </w:r>
    </w:p>
    <w:p w14:paraId="46A94BA0" w14:textId="6B6A6DF2" w:rsidR="007C2D54" w:rsidRPr="007C2D54" w:rsidRDefault="007C2D54" w:rsidP="00E37436">
      <w:pPr>
        <w:spacing w:after="120" w:line="276" w:lineRule="auto"/>
        <w:ind w:firstLine="709"/>
        <w:jc w:val="both"/>
      </w:pPr>
      <w:r w:rsidRPr="007C2D54">
        <w:t>- Cơ quan quản lý: UBND Xã Nam Trực</w:t>
      </w:r>
    </w:p>
    <w:p w14:paraId="67C7210C" w14:textId="77777777" w:rsidR="007C2D54" w:rsidRPr="007C2D54" w:rsidRDefault="007C2D54" w:rsidP="00E37436">
      <w:pPr>
        <w:spacing w:after="120" w:line="276" w:lineRule="auto"/>
        <w:ind w:firstLine="709"/>
        <w:jc w:val="both"/>
      </w:pPr>
      <w:r w:rsidRPr="007C2D54">
        <w:t xml:space="preserve">- Cấp học: Mầm non </w:t>
      </w:r>
    </w:p>
    <w:p w14:paraId="5D4BC716" w14:textId="52FAEE73" w:rsidR="007C2D54" w:rsidRPr="007C2D54" w:rsidRDefault="007C2D54" w:rsidP="00E37436">
      <w:pPr>
        <w:spacing w:after="120" w:line="276" w:lineRule="auto"/>
        <w:ind w:firstLine="709"/>
        <w:jc w:val="both"/>
      </w:pPr>
      <w:r w:rsidRPr="007C2D54">
        <w:t>- Loại hình trường: Công lậ</w:t>
      </w:r>
      <w:r w:rsidR="00E264A1">
        <w:t xml:space="preserve">p </w:t>
      </w:r>
    </w:p>
    <w:p w14:paraId="3F218F41" w14:textId="246B7D6F" w:rsidR="007C2D54" w:rsidRPr="007C2D54" w:rsidRDefault="007C2D54" w:rsidP="00E37436">
      <w:pPr>
        <w:spacing w:after="120" w:line="276" w:lineRule="auto"/>
        <w:ind w:firstLine="709"/>
        <w:jc w:val="both"/>
      </w:pPr>
      <w:r w:rsidRPr="007C2D54">
        <w:t xml:space="preserve">- Tổng diện tích đất được giao quản lý: </w:t>
      </w:r>
      <w:r>
        <w:t>19.800</w:t>
      </w:r>
      <w:r w:rsidRPr="007C2D54">
        <w:t xml:space="preserve"> m</w:t>
      </w:r>
      <w:r w:rsidRPr="007C2D54">
        <w:rPr>
          <w:vertAlign w:val="superscript"/>
        </w:rPr>
        <w:t>2</w:t>
      </w:r>
      <w:r w:rsidRPr="007C2D54">
        <w:t xml:space="preserve"> </w:t>
      </w:r>
      <w:r w:rsidR="00D170DF">
        <w:t>(</w:t>
      </w:r>
      <w:r w:rsidR="00E264A1">
        <w:t>Khu A: 12.00</w:t>
      </w:r>
      <w:r w:rsidR="00E264A1" w:rsidRPr="00E264A1">
        <w:t xml:space="preserve"> </w:t>
      </w:r>
      <w:r w:rsidR="00E264A1" w:rsidRPr="007C2D54">
        <w:t>m</w:t>
      </w:r>
      <w:r w:rsidR="00E264A1" w:rsidRPr="007C2D54">
        <w:rPr>
          <w:vertAlign w:val="superscript"/>
        </w:rPr>
        <w:t>2</w:t>
      </w:r>
      <w:r w:rsidR="00E264A1">
        <w:t>; Khu B; 7.800</w:t>
      </w:r>
      <w:r w:rsidR="00E264A1" w:rsidRPr="00E264A1">
        <w:t xml:space="preserve"> </w:t>
      </w:r>
      <w:r w:rsidR="00E264A1" w:rsidRPr="007C2D54">
        <w:t>m</w:t>
      </w:r>
      <w:r w:rsidR="00E264A1" w:rsidRPr="007C2D54">
        <w:rPr>
          <w:vertAlign w:val="superscript"/>
        </w:rPr>
        <w:t>2</w:t>
      </w:r>
      <w:r w:rsidR="00E264A1">
        <w:t>)</w:t>
      </w:r>
    </w:p>
    <w:p w14:paraId="28514E3F" w14:textId="77777777" w:rsidR="004822AE" w:rsidRDefault="007C2D54" w:rsidP="00E37436">
      <w:pPr>
        <w:spacing w:after="120" w:line="276" w:lineRule="auto"/>
        <w:ind w:firstLine="709"/>
        <w:jc w:val="both"/>
        <w:rPr>
          <w:b/>
          <w:bCs/>
          <w:lang w:val="vi-VN"/>
        </w:rPr>
      </w:pPr>
      <w:r w:rsidRPr="007C2D54">
        <w:rPr>
          <w:b/>
          <w:bCs/>
        </w:rPr>
        <w:t>II. ĐỘI NGŨ NHÀ GIÁO, CÁN BỘ QUẢN LÝ VÀ NHÂN VIÊN</w:t>
      </w:r>
    </w:p>
    <w:p w14:paraId="0581788C" w14:textId="6B551CE1" w:rsidR="007C2D54" w:rsidRPr="007C2D54" w:rsidRDefault="007C2D54" w:rsidP="00E37436">
      <w:pPr>
        <w:spacing w:after="120" w:line="276" w:lineRule="auto"/>
        <w:ind w:firstLine="709"/>
        <w:jc w:val="both"/>
      </w:pPr>
      <w:r w:rsidRPr="007C2D54">
        <w:t xml:space="preserve">- Tổng số CBQL, GV, NV: </w:t>
      </w:r>
      <w:r>
        <w:t>71</w:t>
      </w:r>
      <w:r w:rsidRPr="007C2D54">
        <w:t xml:space="preserve"> người: Trong đó: </w:t>
      </w:r>
    </w:p>
    <w:p w14:paraId="52FA54B8" w14:textId="29E4FBDD" w:rsidR="007C2D54" w:rsidRPr="007C2D54" w:rsidRDefault="007C2D54" w:rsidP="00E37436">
      <w:pPr>
        <w:spacing w:after="120" w:line="276" w:lineRule="auto"/>
        <w:ind w:firstLine="709"/>
        <w:jc w:val="both"/>
      </w:pPr>
      <w:r w:rsidRPr="007C2D54">
        <w:t xml:space="preserve">+ CBQL: </w:t>
      </w:r>
      <w:r>
        <w:t>3</w:t>
      </w:r>
      <w:r w:rsidRPr="007C2D54">
        <w:t xml:space="preserve"> người </w:t>
      </w:r>
    </w:p>
    <w:p w14:paraId="68910A15" w14:textId="07CCF556" w:rsidR="007C2D54" w:rsidRPr="007C2D54" w:rsidRDefault="007C2D54" w:rsidP="00E37436">
      <w:pPr>
        <w:spacing w:after="120" w:line="276" w:lineRule="auto"/>
        <w:ind w:firstLine="709"/>
        <w:jc w:val="both"/>
      </w:pPr>
      <w:r w:rsidRPr="007C2D54">
        <w:t>+ Giáo viên:</w:t>
      </w:r>
      <w:r>
        <w:t xml:space="preserve"> 53</w:t>
      </w:r>
      <w:r w:rsidRPr="007C2D54">
        <w:t xml:space="preserve"> người </w:t>
      </w:r>
    </w:p>
    <w:p w14:paraId="6E4FF600" w14:textId="19521C78" w:rsidR="007C2D54" w:rsidRDefault="007C2D54" w:rsidP="00E37436">
      <w:pPr>
        <w:spacing w:after="120" w:line="276" w:lineRule="auto"/>
        <w:ind w:firstLine="709"/>
        <w:jc w:val="both"/>
      </w:pPr>
      <w:r w:rsidRPr="007C2D54">
        <w:t xml:space="preserve">+ Nhân viên: </w:t>
      </w:r>
      <w:r>
        <w:t>15</w:t>
      </w:r>
      <w:r w:rsidRPr="007C2D54">
        <w:t xml:space="preserve"> người (NVKT: 1 đ/c; </w:t>
      </w:r>
      <w:r>
        <w:t>10</w:t>
      </w:r>
      <w:r w:rsidRPr="007C2D54">
        <w:t xml:space="preserve"> NV nuôi dưỡng, 2 NV bảo vệ</w:t>
      </w:r>
      <w:r>
        <w:t>, 2 NV quét rác</w:t>
      </w:r>
      <w:r w:rsidRPr="007C2D54">
        <w:t xml:space="preserve">)  </w:t>
      </w:r>
    </w:p>
    <w:p w14:paraId="08A53115" w14:textId="5FFCB71B" w:rsidR="00E264A1" w:rsidRDefault="007C2D54" w:rsidP="00E37436">
      <w:pPr>
        <w:spacing w:after="120" w:line="276" w:lineRule="auto"/>
        <w:ind w:firstLine="709"/>
        <w:jc w:val="both"/>
      </w:pPr>
      <w:r w:rsidRPr="007C2D54">
        <w:t xml:space="preserve">- Trình độ đào tạo (Không tính nhân viên hợp đồng trường) </w:t>
      </w:r>
    </w:p>
    <w:p w14:paraId="1F3CAF68" w14:textId="4458B41E" w:rsidR="007C2D54" w:rsidRPr="007C2D54" w:rsidRDefault="007C2D54" w:rsidP="00E37436">
      <w:pPr>
        <w:spacing w:after="120" w:line="276" w:lineRule="auto"/>
        <w:ind w:firstLine="709"/>
        <w:jc w:val="both"/>
      </w:pPr>
      <w:r w:rsidRPr="007C2D54">
        <w:t xml:space="preserve">+ Đại học: </w:t>
      </w:r>
      <w:r>
        <w:t>42</w:t>
      </w:r>
      <w:r w:rsidRPr="007C2D54">
        <w:t>/</w:t>
      </w:r>
      <w:r>
        <w:t>56</w:t>
      </w:r>
      <w:r w:rsidRPr="007C2D54">
        <w:t xml:space="preserve"> đạt </w:t>
      </w:r>
      <w:r>
        <w:t>75</w:t>
      </w:r>
      <w:r w:rsidRPr="007C2D54">
        <w:t xml:space="preserve">% </w:t>
      </w:r>
    </w:p>
    <w:p w14:paraId="7621F235" w14:textId="3FF30CCC" w:rsidR="007C2D54" w:rsidRPr="007C2D54" w:rsidRDefault="007C2D54" w:rsidP="00E37436">
      <w:pPr>
        <w:spacing w:after="120" w:line="276" w:lineRule="auto"/>
        <w:ind w:firstLine="709"/>
        <w:jc w:val="both"/>
      </w:pPr>
      <w:r w:rsidRPr="007C2D54">
        <w:t xml:space="preserve">+ Cao đẳng: </w:t>
      </w:r>
      <w:r>
        <w:t>13</w:t>
      </w:r>
      <w:r w:rsidRPr="007C2D54">
        <w:t>/</w:t>
      </w:r>
      <w:r>
        <w:t>56</w:t>
      </w:r>
      <w:r w:rsidRPr="007C2D54">
        <w:t xml:space="preserve"> đạt </w:t>
      </w:r>
      <w:r w:rsidR="00037414">
        <w:t>24</w:t>
      </w:r>
      <w:r w:rsidRPr="007C2D54">
        <w:t xml:space="preserve">% </w:t>
      </w:r>
    </w:p>
    <w:p w14:paraId="0F55DBC2" w14:textId="6C41DD11" w:rsidR="007C2D54" w:rsidRPr="007C2D54" w:rsidRDefault="007C2D54" w:rsidP="00E37436">
      <w:pPr>
        <w:spacing w:after="120" w:line="276" w:lineRule="auto"/>
        <w:ind w:firstLine="709"/>
        <w:jc w:val="both"/>
      </w:pPr>
      <w:r w:rsidRPr="007C2D54">
        <w:t>+ Trung cấp:1/</w:t>
      </w:r>
      <w:r w:rsidR="00037414">
        <w:t>56</w:t>
      </w:r>
      <w:r w:rsidRPr="007C2D54">
        <w:t xml:space="preserve"> người chiếm </w:t>
      </w:r>
      <w:r w:rsidR="00037414">
        <w:t>1</w:t>
      </w:r>
      <w:r w:rsidRPr="007C2D54">
        <w:t xml:space="preserve">% </w:t>
      </w:r>
    </w:p>
    <w:p w14:paraId="6BDC68BB" w14:textId="6A3ECD1E" w:rsidR="007C2D54" w:rsidRPr="007C2D54" w:rsidRDefault="007C2D54" w:rsidP="00E37436">
      <w:pPr>
        <w:spacing w:after="120" w:line="276" w:lineRule="auto"/>
        <w:ind w:firstLine="709"/>
        <w:jc w:val="both"/>
        <w:rPr>
          <w:b/>
          <w:bCs/>
        </w:rPr>
      </w:pPr>
      <w:r w:rsidRPr="007C2D54">
        <w:rPr>
          <w:b/>
          <w:bCs/>
        </w:rPr>
        <w:t xml:space="preserve">III. CƠ SỞ VẬT CHẤT </w:t>
      </w:r>
    </w:p>
    <w:p w14:paraId="01AAC42D" w14:textId="39C63C0A" w:rsidR="007C2D54" w:rsidRPr="007C2D54" w:rsidRDefault="007C2D54" w:rsidP="00E37436">
      <w:pPr>
        <w:spacing w:after="120" w:line="276" w:lineRule="auto"/>
        <w:ind w:firstLine="709"/>
        <w:jc w:val="both"/>
      </w:pPr>
      <w:r w:rsidRPr="007C2D54">
        <w:t xml:space="preserve">- Tổng diện tích đất: </w:t>
      </w:r>
      <w:r w:rsidR="00037414">
        <w:t>19.800</w:t>
      </w:r>
      <w:r w:rsidRPr="007C2D54">
        <w:t xml:space="preserve"> m² </w:t>
      </w:r>
    </w:p>
    <w:p w14:paraId="5EC69486" w14:textId="5BCC00EE" w:rsidR="00037414" w:rsidRDefault="007C2D54" w:rsidP="00E37436">
      <w:pPr>
        <w:spacing w:after="120" w:line="276" w:lineRule="auto"/>
        <w:ind w:firstLine="709"/>
        <w:jc w:val="both"/>
      </w:pPr>
      <w:r w:rsidRPr="007C2D54">
        <w:t xml:space="preserve">- Số phòng học: </w:t>
      </w:r>
      <w:r w:rsidR="00037414">
        <w:t>20</w:t>
      </w:r>
      <w:r w:rsidRPr="007C2D54">
        <w:t xml:space="preserve"> phòng (3 phòng nhà trẻ, </w:t>
      </w:r>
      <w:r w:rsidR="00037414">
        <w:t>1</w:t>
      </w:r>
      <w:r w:rsidRPr="007C2D54">
        <w:t xml:space="preserve">7 phòng mẫu giáo) </w:t>
      </w:r>
    </w:p>
    <w:p w14:paraId="0F3497BD" w14:textId="2DA6FA99" w:rsidR="007C2D54" w:rsidRPr="007C2D54" w:rsidRDefault="007C2D54" w:rsidP="00E37436">
      <w:pPr>
        <w:spacing w:after="120" w:line="276" w:lineRule="auto"/>
        <w:ind w:firstLine="709"/>
        <w:jc w:val="both"/>
      </w:pPr>
      <w:r w:rsidRPr="007C2D54">
        <w:t xml:space="preserve">- Số phòng chức năng: </w:t>
      </w:r>
      <w:r w:rsidR="00037414">
        <w:t>8</w:t>
      </w:r>
      <w:r w:rsidRPr="007C2D54">
        <w:t xml:space="preserve"> phòng </w:t>
      </w:r>
    </w:p>
    <w:p w14:paraId="6FADF9A3" w14:textId="77777777" w:rsidR="007C2D54" w:rsidRPr="007C2D54" w:rsidRDefault="007C2D54" w:rsidP="00E37436">
      <w:pPr>
        <w:spacing w:after="120" w:line="276" w:lineRule="auto"/>
        <w:ind w:firstLine="709"/>
        <w:jc w:val="both"/>
      </w:pPr>
      <w:r w:rsidRPr="007C2D54">
        <w:lastRenderedPageBreak/>
        <w:t xml:space="preserve">+ Phòng Hiệu trưởng: 01 </w:t>
      </w:r>
    </w:p>
    <w:p w14:paraId="004EDA1B" w14:textId="72AF451F" w:rsidR="007C2D54" w:rsidRPr="007C2D54" w:rsidRDefault="007C2D54" w:rsidP="00E37436">
      <w:pPr>
        <w:spacing w:after="120" w:line="276" w:lineRule="auto"/>
        <w:ind w:firstLine="709"/>
        <w:jc w:val="both"/>
      </w:pPr>
      <w:r w:rsidRPr="007C2D54">
        <w:t>+ Phòng Phó Hiệu trưởng: 0</w:t>
      </w:r>
      <w:r w:rsidR="00037414">
        <w:t>2</w:t>
      </w:r>
    </w:p>
    <w:p w14:paraId="6C11E2E5" w14:textId="77777777" w:rsidR="007C2D54" w:rsidRPr="007C2D54" w:rsidRDefault="007C2D54" w:rsidP="00E37436">
      <w:pPr>
        <w:spacing w:after="120" w:line="276" w:lineRule="auto"/>
        <w:ind w:firstLine="709"/>
        <w:jc w:val="both"/>
      </w:pPr>
      <w:r w:rsidRPr="007C2D54">
        <w:t xml:space="preserve">+ Phòng Hành chính quản trị: 01 </w:t>
      </w:r>
    </w:p>
    <w:p w14:paraId="053A6807" w14:textId="3AC20F0B" w:rsidR="007C2D54" w:rsidRPr="007C2D54" w:rsidRDefault="007C2D54" w:rsidP="00E37436">
      <w:pPr>
        <w:spacing w:after="120" w:line="276" w:lineRule="auto"/>
        <w:ind w:firstLine="709"/>
        <w:jc w:val="both"/>
      </w:pPr>
      <w:r w:rsidRPr="007C2D54">
        <w:t xml:space="preserve">+ Phòng y tế: 01 </w:t>
      </w:r>
    </w:p>
    <w:p w14:paraId="2CB58792" w14:textId="77777777" w:rsidR="007C2D54" w:rsidRPr="007C2D54" w:rsidRDefault="007C2D54" w:rsidP="00E37436">
      <w:pPr>
        <w:spacing w:after="120" w:line="276" w:lineRule="auto"/>
        <w:ind w:firstLine="709"/>
        <w:jc w:val="both"/>
      </w:pPr>
      <w:r w:rsidRPr="007C2D54">
        <w:t xml:space="preserve">+ Văn phòng: 01 </w:t>
      </w:r>
    </w:p>
    <w:p w14:paraId="74DC8E74" w14:textId="77777777" w:rsidR="007C2D54" w:rsidRPr="007C2D54" w:rsidRDefault="007C2D54" w:rsidP="00E37436">
      <w:pPr>
        <w:spacing w:after="120" w:line="276" w:lineRule="auto"/>
        <w:ind w:firstLine="709"/>
        <w:jc w:val="both"/>
      </w:pPr>
      <w:r w:rsidRPr="007C2D54">
        <w:t xml:space="preserve">+ HĐAN: 01 </w:t>
      </w:r>
    </w:p>
    <w:p w14:paraId="1754BBF0" w14:textId="4215A14C" w:rsidR="007C2D54" w:rsidRDefault="007C2D54" w:rsidP="00E37436">
      <w:pPr>
        <w:spacing w:after="120" w:line="276" w:lineRule="auto"/>
        <w:ind w:firstLine="709"/>
        <w:jc w:val="both"/>
      </w:pPr>
      <w:r w:rsidRPr="007C2D54">
        <w:t>+ Phòng Bảo vệ: 0</w:t>
      </w:r>
      <w:r w:rsidR="00037414">
        <w:t>1</w:t>
      </w:r>
    </w:p>
    <w:p w14:paraId="63831432" w14:textId="108A8898" w:rsidR="00037414" w:rsidRPr="007C2D54" w:rsidRDefault="00037414" w:rsidP="00E37436">
      <w:pPr>
        <w:spacing w:after="120" w:line="276" w:lineRule="auto"/>
        <w:ind w:firstLine="709"/>
        <w:jc w:val="both"/>
      </w:pPr>
      <w:r>
        <w:t>+ Nhà đa năng: 01</w:t>
      </w:r>
    </w:p>
    <w:p w14:paraId="28BAB3BD" w14:textId="1E673C53" w:rsidR="007C2D54" w:rsidRPr="007C2D54" w:rsidRDefault="007C2D54" w:rsidP="00E37436">
      <w:pPr>
        <w:spacing w:after="120" w:line="276" w:lineRule="auto"/>
        <w:ind w:firstLine="709"/>
        <w:jc w:val="both"/>
      </w:pPr>
      <w:r w:rsidRPr="007C2D54">
        <w:t xml:space="preserve">- Trang thiết bị dạy học: Đảm bảo nhu cầu tối thiểu theo quy định tại Thông tư 01/2015 của BGDĐT. </w:t>
      </w:r>
    </w:p>
    <w:p w14:paraId="1D8E336D" w14:textId="695C8BAC" w:rsidR="007C2D54" w:rsidRPr="007C2D54" w:rsidRDefault="007C2D54" w:rsidP="00E37436">
      <w:pPr>
        <w:spacing w:after="120" w:line="276" w:lineRule="auto"/>
        <w:ind w:firstLine="709"/>
        <w:jc w:val="both"/>
      </w:pPr>
      <w:r w:rsidRPr="007C2D54">
        <w:t>- Khu vui chơi, sân bãi: Có sân chơi sạch sẽ, đảm bảo an toàn, có gạch chố</w:t>
      </w:r>
      <w:r w:rsidR="00D170DF">
        <w:t xml:space="preserve">ng trơn, </w:t>
      </w:r>
      <w:r w:rsidRPr="007C2D54">
        <w:t xml:space="preserve">trượt. </w:t>
      </w:r>
    </w:p>
    <w:p w14:paraId="7357A74C" w14:textId="77777777" w:rsidR="007C2D54" w:rsidRPr="007C2D54" w:rsidRDefault="007C2D54" w:rsidP="00E37436">
      <w:pPr>
        <w:spacing w:after="120" w:line="276" w:lineRule="auto"/>
        <w:ind w:firstLine="709"/>
        <w:jc w:val="both"/>
        <w:rPr>
          <w:b/>
          <w:bCs/>
        </w:rPr>
      </w:pPr>
      <w:r w:rsidRPr="007C2D54">
        <w:rPr>
          <w:b/>
          <w:bCs/>
        </w:rPr>
        <w:t xml:space="preserve">IV. KIỂM ĐỊNH CHẤT LƯỢNG GIÁO DỤC </w:t>
      </w:r>
    </w:p>
    <w:p w14:paraId="04BA127D" w14:textId="57F8EC5F" w:rsidR="007C2D54" w:rsidRPr="007C2D54" w:rsidRDefault="007C2D54" w:rsidP="00E37436">
      <w:pPr>
        <w:spacing w:after="120" w:line="276" w:lineRule="auto"/>
        <w:ind w:firstLine="709"/>
        <w:jc w:val="both"/>
      </w:pPr>
      <w:r w:rsidRPr="007C2D54">
        <w:t xml:space="preserve">- Đã được đánh giá ngoài: Không </w:t>
      </w:r>
    </w:p>
    <w:p w14:paraId="69C5E7C0" w14:textId="600DDDE8" w:rsidR="00037414" w:rsidRPr="004D7B45" w:rsidRDefault="007C2D54" w:rsidP="00E37436">
      <w:pPr>
        <w:spacing w:after="120" w:line="276" w:lineRule="auto"/>
        <w:ind w:firstLine="709"/>
        <w:jc w:val="both"/>
      </w:pPr>
      <w:r w:rsidRPr="004D7B45">
        <w:t>- Kết quả kiểm định: Trường đã được công nhận kiểm định mức độ</w:t>
      </w:r>
      <w:r w:rsidR="004D7B45">
        <w:t xml:space="preserve"> 2 tháng 2 năm 2025</w:t>
      </w:r>
      <w:r w:rsidRPr="004D7B45">
        <w:t xml:space="preserve">. </w:t>
      </w:r>
    </w:p>
    <w:p w14:paraId="7163ECE5" w14:textId="79E88F14" w:rsidR="007C2D54" w:rsidRPr="007C2D54" w:rsidRDefault="007C2D54" w:rsidP="00E37436">
      <w:pPr>
        <w:spacing w:after="120" w:line="276" w:lineRule="auto"/>
        <w:ind w:firstLine="709"/>
        <w:jc w:val="both"/>
      </w:pPr>
      <w:r w:rsidRPr="004D7B45">
        <w:t>- Kế hoạch cải tiến chất lượng:</w:t>
      </w:r>
      <w:r w:rsidRPr="007C2D54">
        <w:t xml:space="preserve">  </w:t>
      </w:r>
    </w:p>
    <w:p w14:paraId="218402D5" w14:textId="43EDE9DD" w:rsidR="007C2D54" w:rsidRPr="007C2D54" w:rsidRDefault="007C2D54" w:rsidP="00E37436">
      <w:pPr>
        <w:spacing w:after="120" w:line="276" w:lineRule="auto"/>
        <w:ind w:firstLine="709"/>
        <w:jc w:val="both"/>
      </w:pPr>
      <w:r w:rsidRPr="007C2D54">
        <w:t>+ Học kỳ I năm họ</w:t>
      </w:r>
      <w:r w:rsidR="00D170DF">
        <w:t>c 2025-</w:t>
      </w:r>
      <w:r w:rsidRPr="007C2D54">
        <w:t>2026 nhà trường tiếp tục chỉ đạo Cải tiến chất lượng giáo dục, báo cáo tự đánh giá, lưu trữ hồ sơ, bổ sung cơ sở vật chất, nâng chất lượ</w:t>
      </w:r>
      <w:r w:rsidR="00D170DF">
        <w:t xml:space="preserve">ng các </w:t>
      </w:r>
      <w:r w:rsidRPr="007C2D54">
        <w:t>tiê</w:t>
      </w:r>
      <w:r w:rsidR="00D170DF">
        <w:t xml:space="preserve">u </w:t>
      </w:r>
      <w:r w:rsidRPr="007C2D54">
        <w:t>chuẩn, rà soát các chỉ số, tiêu chí theo chuẩn đánh giá chất lượng giáo dục do Bộ Giáo dục và Đào tạo</w:t>
      </w:r>
      <w:r w:rsidR="00D170DF">
        <w:t xml:space="preserve"> (GDĐT)</w:t>
      </w:r>
      <w:r w:rsidRPr="007C2D54">
        <w:t xml:space="preserve"> ban hành nhằm thực hiện quy trình đúng tiến độ đánh giá chấ</w:t>
      </w:r>
      <w:r w:rsidR="00D170DF">
        <w:t>t</w:t>
      </w:r>
      <w:r w:rsidRPr="007C2D54">
        <w:t xml:space="preserve"> lượng kiểm định hiệu quả, đồng thời nâng cao vai trò, trách nhiệm của độ</w:t>
      </w:r>
      <w:r w:rsidR="00D170DF">
        <w:t xml:space="preserve">i ngũ trong </w:t>
      </w:r>
      <w:r w:rsidRPr="007C2D54">
        <w:t xml:space="preserve">thực hiện kế hoạch và các biện pháp cải tiến chất lượng giáo dục. </w:t>
      </w:r>
    </w:p>
    <w:p w14:paraId="284156F8" w14:textId="16B4DD28" w:rsidR="00037414" w:rsidRDefault="007C2D54" w:rsidP="00E37436">
      <w:pPr>
        <w:spacing w:after="120" w:line="276" w:lineRule="auto"/>
        <w:ind w:firstLine="709"/>
        <w:jc w:val="both"/>
      </w:pPr>
      <w:r w:rsidRPr="007C2D54">
        <w:t>- Tháng 1</w:t>
      </w:r>
      <w:r w:rsidR="00037414">
        <w:t>2</w:t>
      </w:r>
      <w:r w:rsidRPr="007C2D54">
        <w:t xml:space="preserve">/2025 nhà trường tham mưu với UBND </w:t>
      </w:r>
      <w:r w:rsidR="00037414">
        <w:t>xã</w:t>
      </w:r>
      <w:r w:rsidRPr="007C2D54">
        <w:t xml:space="preserve"> tiếp tục xin kinh phí  củ</w:t>
      </w:r>
      <w:r w:rsidR="00D170DF">
        <w:t xml:space="preserve">a UBND </w:t>
      </w:r>
      <w:r w:rsidR="00037414">
        <w:t>Xã Nam Trực</w:t>
      </w:r>
      <w:r w:rsidRPr="007C2D54">
        <w:t xml:space="preserve"> thực hiện dự án: </w:t>
      </w:r>
      <w:r w:rsidR="00037414">
        <w:t>Xây mới vườn cổ tích, đường truyền cơm Khu B</w:t>
      </w:r>
      <w:r w:rsidR="00D170DF">
        <w:t xml:space="preserve"> (</w:t>
      </w:r>
      <w:r w:rsidR="00E97609">
        <w:t xml:space="preserve">Dự kiến thực hiện năm 2026) xây mới 5 phòng học, nhà đa năng và một số hạng mục khác để đảm bảo trường đạt chuẩn quốc gia mức độ 2 </w:t>
      </w:r>
      <w:r w:rsidR="00AA798D">
        <w:t xml:space="preserve">lộ trình </w:t>
      </w:r>
      <w:r w:rsidR="00E97609">
        <w:t xml:space="preserve">vào năm 2030 </w:t>
      </w:r>
    </w:p>
    <w:p w14:paraId="5EFF0F55" w14:textId="68C4DC7F" w:rsidR="007C2D54" w:rsidRPr="007C2D54" w:rsidRDefault="00923CF0" w:rsidP="00E37436">
      <w:pPr>
        <w:spacing w:after="120" w:line="276" w:lineRule="auto"/>
        <w:ind w:firstLine="709"/>
        <w:jc w:val="both"/>
        <w:rPr>
          <w:b/>
          <w:bCs/>
        </w:rPr>
      </w:pPr>
      <w:r>
        <w:rPr>
          <w:b/>
          <w:bCs/>
        </w:rPr>
        <w:t>A</w:t>
      </w:r>
      <w:r w:rsidR="007C2D54" w:rsidRPr="007C2D54">
        <w:rPr>
          <w:b/>
          <w:bCs/>
        </w:rPr>
        <w:t xml:space="preserve">. KẾT QUẢ HOẠT ĐỘNG GIÁO DỤC </w:t>
      </w:r>
    </w:p>
    <w:p w14:paraId="79FC0DC3" w14:textId="6C014AC8" w:rsidR="007C2D54" w:rsidRPr="007C2D54" w:rsidRDefault="00E97609" w:rsidP="00E37436">
      <w:pPr>
        <w:spacing w:after="120" w:line="276" w:lineRule="auto"/>
        <w:ind w:firstLine="709"/>
        <w:jc w:val="both"/>
        <w:rPr>
          <w:b/>
          <w:bCs/>
        </w:rPr>
      </w:pPr>
      <w:r>
        <w:rPr>
          <w:b/>
          <w:bCs/>
        </w:rPr>
        <w:t xml:space="preserve">1. </w:t>
      </w:r>
      <w:r w:rsidR="007C2D54" w:rsidRPr="007C2D54">
        <w:rPr>
          <w:b/>
          <w:bCs/>
        </w:rPr>
        <w:t xml:space="preserve">Chất lượng giáo dục </w:t>
      </w:r>
    </w:p>
    <w:p w14:paraId="55A8E288" w14:textId="5726C32A" w:rsidR="007C2D54" w:rsidRDefault="007C2D54" w:rsidP="00E37436">
      <w:pPr>
        <w:spacing w:after="120" w:line="276" w:lineRule="auto"/>
        <w:ind w:firstLine="709"/>
        <w:jc w:val="both"/>
      </w:pPr>
      <w:r w:rsidRPr="007C2D54">
        <w:t>- Đầu năm họ</w:t>
      </w:r>
      <w:r w:rsidR="00D170DF">
        <w:t>c 2025-</w:t>
      </w:r>
      <w:r w:rsidRPr="007C2D54">
        <w:t xml:space="preserve">2026, nhà trường tiếp tục thực hiện quy chế chuyên môn, tổ chức triển khai thực hiện tới toàn thể CBQL, GV, NV. </w:t>
      </w:r>
    </w:p>
    <w:p w14:paraId="180287B4" w14:textId="77777777" w:rsidR="002C581A" w:rsidRDefault="002C581A" w:rsidP="002C581A">
      <w:pPr>
        <w:spacing w:after="120" w:line="276" w:lineRule="auto"/>
        <w:ind w:firstLine="709"/>
        <w:jc w:val="both"/>
      </w:pPr>
      <w:r w:rsidRPr="007C2D54">
        <w:lastRenderedPageBreak/>
        <w:t>- 100% các nhóm lớp xây dựng tốt kế hoạch giáo dục và thực hiện có hiệu quả trong  công tác chăm sóc giáo dục trẻ chất lượng đồng đều ở các lĩnh vực.</w:t>
      </w:r>
    </w:p>
    <w:p w14:paraId="4B075C70" w14:textId="1D89BA76" w:rsidR="007C2D54" w:rsidRPr="007C2D54" w:rsidRDefault="007C2D54" w:rsidP="00E37436">
      <w:pPr>
        <w:spacing w:after="120" w:line="276" w:lineRule="auto"/>
        <w:ind w:firstLine="709"/>
        <w:jc w:val="both"/>
      </w:pPr>
      <w:r w:rsidRPr="007C2D54">
        <w:t>- Phân công giáo viên hợp lý phù hợp với khả năng và điều kiện của từ</w:t>
      </w:r>
      <w:r w:rsidR="00D170DF">
        <w:t xml:space="preserve">ng giáo viên nên </w:t>
      </w:r>
      <w:r w:rsidRPr="007C2D54">
        <w:t>việc tổ</w:t>
      </w:r>
      <w:r w:rsidR="00D170DF">
        <w:t xml:space="preserve"> </w:t>
      </w:r>
      <w:r w:rsidRPr="007C2D54">
        <w:t>chức các hoạt động giáo dụ</w:t>
      </w:r>
      <w:r w:rsidR="00D170DF">
        <w:t xml:space="preserve">c, </w:t>
      </w:r>
      <w:r w:rsidRPr="007C2D54">
        <w:t>các hoạt động cho trẻ trải nghiệm đượ</w:t>
      </w:r>
      <w:r w:rsidR="00D170DF">
        <w:t xml:space="preserve">c giáo </w:t>
      </w:r>
      <w:r w:rsidRPr="007C2D54">
        <w:t xml:space="preserve">viên các lớp quan tâm chú trọng.  </w:t>
      </w:r>
    </w:p>
    <w:p w14:paraId="74721724" w14:textId="42782989" w:rsidR="007C2D54" w:rsidRPr="007C2D54" w:rsidRDefault="007C2D54" w:rsidP="00E37436">
      <w:pPr>
        <w:spacing w:after="120" w:line="276" w:lineRule="auto"/>
        <w:ind w:firstLine="709"/>
        <w:jc w:val="both"/>
      </w:pPr>
      <w:r w:rsidRPr="007C2D54">
        <w:t xml:space="preserve"> - Chỉ đạo tổ chức các hoạt động cho trẻ trải nghiệm theo kế hoạ</w:t>
      </w:r>
      <w:r w:rsidR="00D170DF">
        <w:t>ch</w:t>
      </w:r>
      <w:r w:rsidRPr="007C2D54">
        <w:t xml:space="preserve"> </w:t>
      </w:r>
      <w:r w:rsidR="00D170DF">
        <w:t>c</w:t>
      </w:r>
      <w:r w:rsidRPr="007C2D54">
        <w:t>ụ thể: phối hợ</w:t>
      </w:r>
      <w:r w:rsidR="00D170DF">
        <w:t xml:space="preserve">p </w:t>
      </w:r>
      <w:r w:rsidRPr="007C2D54">
        <w:t>với cha mẹ học sinh tổ chức tốt ngày tết Trung thu; Ngày hội đến trường củ</w:t>
      </w:r>
      <w:r w:rsidR="00023FEA">
        <w:t xml:space="preserve">a bé; thăm </w:t>
      </w:r>
      <w:r w:rsidRPr="007C2D54">
        <w:t xml:space="preserve">quan, trải </w:t>
      </w:r>
      <w:r w:rsidR="00037414">
        <w:t xml:space="preserve">nghiệm </w:t>
      </w:r>
      <w:r w:rsidRPr="007C2D54">
        <w:t xml:space="preserve">múa lân trong dịp tết trung thu, </w:t>
      </w:r>
      <w:r w:rsidR="00037414">
        <w:t>tổ chức các</w:t>
      </w:r>
      <w:r w:rsidRPr="007C2D54">
        <w:t xml:space="preserve"> ngày thành lập Quân độ</w:t>
      </w:r>
      <w:r w:rsidR="00D170DF">
        <w:t xml:space="preserve">i nhân dân </w:t>
      </w:r>
      <w:r w:rsidRPr="007C2D54">
        <w:t>Việ</w:t>
      </w:r>
      <w:r w:rsidR="00AA5609">
        <w:t xml:space="preserve">t Nam 22/12, Bé vui </w:t>
      </w:r>
      <w:r w:rsidR="00E97609">
        <w:t>tết cổ truyền</w:t>
      </w:r>
      <w:r w:rsidR="00AA5609">
        <w:t>…..</w:t>
      </w:r>
    </w:p>
    <w:p w14:paraId="57EEB3D7" w14:textId="5FF1B87F" w:rsidR="007C2D54" w:rsidRPr="007C2D54" w:rsidRDefault="007C2D54" w:rsidP="00E37436">
      <w:pPr>
        <w:spacing w:after="120" w:line="276" w:lineRule="auto"/>
        <w:ind w:firstLine="709"/>
        <w:jc w:val="both"/>
      </w:pPr>
      <w:r w:rsidRPr="007C2D54">
        <w:t>- Các nhóm lớp xây dựng và tổ chứ</w:t>
      </w:r>
      <w:r w:rsidR="00023FEA">
        <w:t xml:space="preserve">c </w:t>
      </w:r>
      <w:r w:rsidRPr="007C2D54">
        <w:t xml:space="preserve">các hoạt động giáo dục lồng ghép những sự kiện nổi bật trong năm như: Ngày Tết Trung thu, Ngày TLHLHPNVN 20/10, Ngày NGVN 20/11, Ngày TLQĐNDVN 22/12… </w:t>
      </w:r>
    </w:p>
    <w:p w14:paraId="0050E36E" w14:textId="3F8DD219" w:rsidR="007C2D54" w:rsidRPr="007C2D54" w:rsidRDefault="007C2D54" w:rsidP="00E37436">
      <w:pPr>
        <w:spacing w:after="120" w:line="276" w:lineRule="auto"/>
        <w:ind w:firstLine="709"/>
        <w:jc w:val="both"/>
      </w:pPr>
      <w:r w:rsidRPr="007C2D54">
        <w:t xml:space="preserve">- 100% các nhóm lớp lồng ghép nội dung giáo dục An toàn giao thông vào các hoạt  động trong ngày phù hợp với lứa tuổi. </w:t>
      </w:r>
    </w:p>
    <w:p w14:paraId="1A18886F" w14:textId="77777777" w:rsidR="00037414" w:rsidRDefault="007C2D54" w:rsidP="00E37436">
      <w:pPr>
        <w:spacing w:after="120" w:line="276" w:lineRule="auto"/>
        <w:ind w:firstLine="709"/>
        <w:jc w:val="both"/>
      </w:pPr>
      <w:r w:rsidRPr="007C2D54">
        <w:t xml:space="preserve">- Đẩy mạnh ứng dụng CNTT vào tổ chức các hoạt động CSNDGD trẻ. </w:t>
      </w:r>
    </w:p>
    <w:p w14:paraId="3A31A53D" w14:textId="1213BBCE" w:rsidR="007C2D54" w:rsidRPr="007C2D54" w:rsidRDefault="007C2D54" w:rsidP="00E37436">
      <w:pPr>
        <w:spacing w:after="120" w:line="276" w:lineRule="auto"/>
        <w:ind w:firstLine="709"/>
        <w:jc w:val="both"/>
        <w:rPr>
          <w:b/>
          <w:bCs/>
        </w:rPr>
      </w:pPr>
      <w:r w:rsidRPr="007C2D54">
        <w:rPr>
          <w:b/>
          <w:bCs/>
        </w:rPr>
        <w:t xml:space="preserve">+ Kết quả đánh giá sự phát triển của trẻ giữa năm học: </w:t>
      </w:r>
    </w:p>
    <w:p w14:paraId="615B704C" w14:textId="76ECE480" w:rsidR="00037414" w:rsidRDefault="007C2D54" w:rsidP="00E37436">
      <w:pPr>
        <w:spacing w:after="120" w:line="276" w:lineRule="auto"/>
        <w:ind w:firstLine="709"/>
        <w:jc w:val="both"/>
        <w:rPr>
          <w:i/>
          <w:iCs/>
        </w:rPr>
      </w:pPr>
      <w:r w:rsidRPr="007C2D54">
        <w:rPr>
          <w:i/>
          <w:iCs/>
        </w:rPr>
        <w:t>* Kết quả đánh giá sự phát triể</w:t>
      </w:r>
      <w:r w:rsidR="00023FEA">
        <w:rPr>
          <w:i/>
          <w:iCs/>
        </w:rPr>
        <w:t xml:space="preserve">n </w:t>
      </w:r>
      <w:r w:rsidRPr="007C2D54">
        <w:rPr>
          <w:i/>
          <w:iCs/>
        </w:rPr>
        <w:t>của trẻ</w:t>
      </w:r>
      <w:r w:rsidR="00023FEA">
        <w:rPr>
          <w:i/>
          <w:iCs/>
        </w:rPr>
        <w:t xml:space="preserve"> 5-</w:t>
      </w:r>
      <w:r w:rsidRPr="007C2D54">
        <w:rPr>
          <w:i/>
          <w:iCs/>
        </w:rPr>
        <w:t xml:space="preserve">6 tuổi theo các lĩnh vực phát triển: </w:t>
      </w:r>
    </w:p>
    <w:p w14:paraId="36CC44A1" w14:textId="7E3745FC" w:rsidR="00037414" w:rsidRDefault="007C2D54" w:rsidP="00E37436">
      <w:pPr>
        <w:spacing w:after="120" w:line="276" w:lineRule="auto"/>
        <w:ind w:firstLine="709"/>
        <w:jc w:val="both"/>
      </w:pPr>
      <w:r w:rsidRPr="007C2D54">
        <w:t xml:space="preserve">+ Lĩnh vực phát triển thể chất: đánh giá </w:t>
      </w:r>
      <w:r w:rsidR="00C330C7">
        <w:t>231</w:t>
      </w:r>
      <w:r w:rsidRPr="007C2D54">
        <w:t>/</w:t>
      </w:r>
      <w:r w:rsidR="00037414">
        <w:t>231</w:t>
      </w:r>
      <w:r w:rsidRPr="007C2D54">
        <w:t xml:space="preserve"> </w:t>
      </w:r>
      <w:r w:rsidR="00037414">
        <w:t>trẻ</w:t>
      </w:r>
      <w:r w:rsidRPr="007C2D54">
        <w:t xml:space="preserve">; đạt </w:t>
      </w:r>
      <w:r w:rsidR="00C330C7">
        <w:t>224</w:t>
      </w:r>
      <w:r w:rsidR="00037414" w:rsidRPr="007C2D54">
        <w:t>/</w:t>
      </w:r>
      <w:r w:rsidR="00037414">
        <w:t>231</w:t>
      </w:r>
      <w:r w:rsidR="00037414" w:rsidRPr="007C2D54">
        <w:t xml:space="preserve"> </w:t>
      </w:r>
      <w:r w:rsidRPr="007C2D54">
        <w:t>tỉ lệ</w:t>
      </w:r>
      <w:r w:rsidR="00C330C7">
        <w:t xml:space="preserve"> 97</w:t>
      </w:r>
      <w:r w:rsidRPr="007C2D54">
        <w:t xml:space="preserve">% </w:t>
      </w:r>
    </w:p>
    <w:p w14:paraId="1D9CEA6F" w14:textId="48AC8B63" w:rsidR="007C2D54" w:rsidRPr="007C2D54" w:rsidRDefault="007C2D54" w:rsidP="00E37436">
      <w:pPr>
        <w:spacing w:after="120" w:line="276" w:lineRule="auto"/>
        <w:ind w:firstLine="709"/>
        <w:jc w:val="both"/>
      </w:pPr>
      <w:r w:rsidRPr="007C2D54">
        <w:t>+ Lĩnh vực phát triển tình cảm và kỹ năng xã hộ</w:t>
      </w:r>
      <w:r w:rsidR="009B5076">
        <w:t xml:space="preserve">i: </w:t>
      </w:r>
      <w:r w:rsidRPr="007C2D54">
        <w:t xml:space="preserve">đánh giá </w:t>
      </w:r>
      <w:r w:rsidR="00037414">
        <w:t>231</w:t>
      </w:r>
      <w:r w:rsidR="00037414" w:rsidRPr="007C2D54">
        <w:t>/</w:t>
      </w:r>
      <w:r w:rsidR="00037414">
        <w:t>231</w:t>
      </w:r>
      <w:r w:rsidR="00037414" w:rsidRPr="007C2D54">
        <w:t xml:space="preserve"> </w:t>
      </w:r>
      <w:r w:rsidR="00037414">
        <w:t>trẻ</w:t>
      </w:r>
      <w:r w:rsidRPr="007C2D54">
        <w:t xml:space="preserve">; đạt </w:t>
      </w:r>
      <w:r w:rsidR="00C330C7">
        <w:t>226</w:t>
      </w:r>
      <w:r w:rsidR="00037414" w:rsidRPr="007C2D54">
        <w:t>/</w:t>
      </w:r>
      <w:r w:rsidR="00037414">
        <w:t>231</w:t>
      </w:r>
      <w:r w:rsidR="00037414" w:rsidRPr="007C2D54">
        <w:t xml:space="preserve"> </w:t>
      </w:r>
      <w:r w:rsidRPr="007C2D54">
        <w:t>tỉ lệ</w:t>
      </w:r>
      <w:r w:rsidR="00C330C7">
        <w:t xml:space="preserve"> 97</w:t>
      </w:r>
      <w:r w:rsidRPr="007C2D54">
        <w:t xml:space="preserve">%. </w:t>
      </w:r>
    </w:p>
    <w:p w14:paraId="27DA5AF3" w14:textId="720E1E58" w:rsidR="007C2D54" w:rsidRPr="007C2D54" w:rsidRDefault="007C2D54" w:rsidP="00E37436">
      <w:pPr>
        <w:spacing w:after="120" w:line="276" w:lineRule="auto"/>
        <w:ind w:firstLine="709"/>
        <w:jc w:val="both"/>
      </w:pPr>
      <w:r w:rsidRPr="007C2D54">
        <w:t>+</w:t>
      </w:r>
      <w:r w:rsidR="00023FEA">
        <w:t xml:space="preserve"> </w:t>
      </w:r>
      <w:r w:rsidRPr="007C2D54">
        <w:t>Lĩnh vực phát triển ngôn ngữ và giao tiế</w:t>
      </w:r>
      <w:r w:rsidR="00B901B9">
        <w:t xml:space="preserve">p: </w:t>
      </w:r>
      <w:r w:rsidR="00023FEA">
        <w:t xml:space="preserve">đánh giá </w:t>
      </w:r>
      <w:r w:rsidR="00037414">
        <w:t>231</w:t>
      </w:r>
      <w:r w:rsidR="00037414" w:rsidRPr="007C2D54">
        <w:t>/</w:t>
      </w:r>
      <w:r w:rsidR="00037414">
        <w:t>231</w:t>
      </w:r>
      <w:r w:rsidRPr="007C2D54">
        <w:t xml:space="preserve"> </w:t>
      </w:r>
      <w:r w:rsidR="00037414">
        <w:t>trẻ</w:t>
      </w:r>
      <w:r w:rsidRPr="007C2D54">
        <w:t xml:space="preserve">; đạt </w:t>
      </w:r>
      <w:r w:rsidR="00011274">
        <w:t>217</w:t>
      </w:r>
      <w:r w:rsidR="00037414" w:rsidRPr="007C2D54">
        <w:t>/</w:t>
      </w:r>
      <w:r w:rsidR="00037414">
        <w:t>231</w:t>
      </w:r>
      <w:r w:rsidR="00037414" w:rsidRPr="007C2D54">
        <w:t xml:space="preserve"> </w:t>
      </w:r>
      <w:r w:rsidRPr="007C2D54">
        <w:t>tỉ lệ</w:t>
      </w:r>
      <w:r w:rsidR="00011274">
        <w:t xml:space="preserve"> 94</w:t>
      </w:r>
      <w:r w:rsidRPr="007C2D54">
        <w:t xml:space="preserve">%. </w:t>
      </w:r>
    </w:p>
    <w:p w14:paraId="31616741" w14:textId="10DB6F0F" w:rsidR="00037414" w:rsidRDefault="007C2D54" w:rsidP="00E37436">
      <w:pPr>
        <w:spacing w:after="120" w:line="276" w:lineRule="auto"/>
        <w:ind w:firstLine="709"/>
        <w:jc w:val="both"/>
      </w:pPr>
      <w:r w:rsidRPr="007C2D54">
        <w:t xml:space="preserve">+ Lĩnh vực phát triển nhận thức: đánh giá </w:t>
      </w:r>
      <w:r w:rsidR="00037414">
        <w:t>231</w:t>
      </w:r>
      <w:r w:rsidR="00037414" w:rsidRPr="007C2D54">
        <w:t>/</w:t>
      </w:r>
      <w:r w:rsidR="00037414">
        <w:t>231</w:t>
      </w:r>
      <w:r w:rsidR="00037414" w:rsidRPr="007C2D54">
        <w:t xml:space="preserve"> </w:t>
      </w:r>
      <w:r w:rsidR="00037414">
        <w:t>trẻ</w:t>
      </w:r>
      <w:r w:rsidRPr="007C2D54">
        <w:t>; đạ</w:t>
      </w:r>
      <w:r w:rsidR="00C330C7">
        <w:t>t 213/231</w:t>
      </w:r>
      <w:r w:rsidRPr="007C2D54">
        <w:t>, tỉ lệ</w:t>
      </w:r>
      <w:r w:rsidR="00C330C7">
        <w:t xml:space="preserve"> 92</w:t>
      </w:r>
      <w:r w:rsidRPr="007C2D54">
        <w:t xml:space="preserve">%. </w:t>
      </w:r>
    </w:p>
    <w:p w14:paraId="30258DF4" w14:textId="62C31DA2" w:rsidR="00037414" w:rsidRDefault="007C2D54" w:rsidP="00E37436">
      <w:pPr>
        <w:spacing w:after="120" w:line="276" w:lineRule="auto"/>
        <w:ind w:firstLine="709"/>
        <w:jc w:val="both"/>
      </w:pPr>
      <w:r w:rsidRPr="007C2D54">
        <w:t xml:space="preserve">+ Lĩnh vực phát triển thẩm mỹ: đánh giá </w:t>
      </w:r>
      <w:r w:rsidR="00037414">
        <w:t>231</w:t>
      </w:r>
      <w:r w:rsidR="00037414" w:rsidRPr="007C2D54">
        <w:t>/</w:t>
      </w:r>
      <w:r w:rsidR="00037414">
        <w:t>231</w:t>
      </w:r>
      <w:r w:rsidR="00037414" w:rsidRPr="007C2D54">
        <w:t xml:space="preserve"> </w:t>
      </w:r>
      <w:r w:rsidR="00037414">
        <w:t>trẻ</w:t>
      </w:r>
      <w:r w:rsidRPr="007C2D54">
        <w:t xml:space="preserve">; đạt </w:t>
      </w:r>
      <w:r w:rsidR="00C330C7">
        <w:t>216</w:t>
      </w:r>
      <w:r w:rsidR="00037414" w:rsidRPr="007C2D54">
        <w:t>/</w:t>
      </w:r>
      <w:r w:rsidR="00037414">
        <w:t>231</w:t>
      </w:r>
      <w:r w:rsidRPr="007C2D54">
        <w:t xml:space="preserve"> tỉ lệ</w:t>
      </w:r>
      <w:r w:rsidR="00C330C7">
        <w:t xml:space="preserve"> 93</w:t>
      </w:r>
      <w:r w:rsidRPr="007C2D54">
        <w:t xml:space="preserve">%. </w:t>
      </w:r>
    </w:p>
    <w:p w14:paraId="0AF35C67" w14:textId="7A72A205" w:rsidR="00037414" w:rsidRDefault="007C2D54" w:rsidP="00E37436">
      <w:pPr>
        <w:spacing w:after="120" w:line="276" w:lineRule="auto"/>
        <w:ind w:firstLine="709"/>
        <w:jc w:val="both"/>
        <w:rPr>
          <w:i/>
          <w:iCs/>
        </w:rPr>
      </w:pPr>
      <w:r w:rsidRPr="007C2D54">
        <w:rPr>
          <w:i/>
          <w:iCs/>
        </w:rPr>
        <w:t>* Kết quả đánh giá sự phát triển của trẻ</w:t>
      </w:r>
      <w:r w:rsidR="00023FEA">
        <w:rPr>
          <w:i/>
          <w:iCs/>
        </w:rPr>
        <w:t xml:space="preserve"> 4-</w:t>
      </w:r>
      <w:r w:rsidRPr="007C2D54">
        <w:rPr>
          <w:i/>
          <w:iCs/>
        </w:rPr>
        <w:t xml:space="preserve">5 tuổi theo các lĩnh vực phát triển: </w:t>
      </w:r>
    </w:p>
    <w:p w14:paraId="0A784D19" w14:textId="460FC22F" w:rsidR="00037414" w:rsidRDefault="007C2D54" w:rsidP="00E37436">
      <w:pPr>
        <w:spacing w:after="120" w:line="276" w:lineRule="auto"/>
        <w:ind w:firstLine="709"/>
        <w:jc w:val="both"/>
      </w:pPr>
      <w:r w:rsidRPr="007C2D54">
        <w:t xml:space="preserve">+ Lĩnh vực phát triển thể chất: đánh giá </w:t>
      </w:r>
      <w:r w:rsidR="00B03435">
        <w:t>202</w:t>
      </w:r>
      <w:r w:rsidR="00442570" w:rsidRPr="007C2D54">
        <w:t>/</w:t>
      </w:r>
      <w:r w:rsidR="00442570">
        <w:t>2</w:t>
      </w:r>
      <w:r w:rsidR="00B03435">
        <w:t>02</w:t>
      </w:r>
      <w:r w:rsidR="00442570" w:rsidRPr="007C2D54">
        <w:t xml:space="preserve"> </w:t>
      </w:r>
      <w:r w:rsidR="00442570">
        <w:t>trẻ</w:t>
      </w:r>
      <w:r w:rsidRPr="007C2D54">
        <w:t xml:space="preserve"> cháu; đạt </w:t>
      </w:r>
      <w:r w:rsidR="008859FE">
        <w:t>197</w:t>
      </w:r>
      <w:r w:rsidR="00B03435" w:rsidRPr="007C2D54">
        <w:t>/</w:t>
      </w:r>
      <w:r w:rsidR="00B03435">
        <w:t>202</w:t>
      </w:r>
      <w:r w:rsidR="00B03435" w:rsidRPr="007C2D54">
        <w:t xml:space="preserve"> </w:t>
      </w:r>
      <w:r w:rsidR="008859FE">
        <w:t>= 98</w:t>
      </w:r>
      <w:r w:rsidRPr="007C2D54">
        <w:t xml:space="preserve">%. </w:t>
      </w:r>
    </w:p>
    <w:p w14:paraId="64AA4C32" w14:textId="6FB34CCE" w:rsidR="00B03435" w:rsidRDefault="007C2D54" w:rsidP="00E37436">
      <w:pPr>
        <w:spacing w:after="120" w:line="276" w:lineRule="auto"/>
        <w:ind w:firstLine="709"/>
        <w:jc w:val="both"/>
      </w:pPr>
      <w:r w:rsidRPr="007C2D54">
        <w:t xml:space="preserve">+ Lĩnh vực phát triển nhận thức: đánh giá </w:t>
      </w:r>
      <w:r w:rsidR="00B03435">
        <w:t>202</w:t>
      </w:r>
      <w:r w:rsidR="00B03435" w:rsidRPr="007C2D54">
        <w:t>/</w:t>
      </w:r>
      <w:r w:rsidR="00B03435">
        <w:t>202</w:t>
      </w:r>
      <w:r w:rsidR="00B03435" w:rsidRPr="007C2D54">
        <w:t xml:space="preserve"> </w:t>
      </w:r>
      <w:r w:rsidRPr="007C2D54">
        <w:t xml:space="preserve">cháu; đạt </w:t>
      </w:r>
      <w:r w:rsidR="008859FE">
        <w:t>188</w:t>
      </w:r>
      <w:r w:rsidR="00B03435" w:rsidRPr="007C2D54">
        <w:t>/</w:t>
      </w:r>
      <w:r w:rsidR="00B03435">
        <w:t>202</w:t>
      </w:r>
      <w:r w:rsidR="00B03435" w:rsidRPr="007C2D54">
        <w:t xml:space="preserve"> </w:t>
      </w:r>
      <w:r w:rsidR="008859FE">
        <w:t>= 93</w:t>
      </w:r>
      <w:r w:rsidRPr="007C2D54">
        <w:t xml:space="preserve">%. </w:t>
      </w:r>
    </w:p>
    <w:p w14:paraId="6F35B1D1" w14:textId="720103A1" w:rsidR="00B03435" w:rsidRDefault="007C2D54" w:rsidP="00E37436">
      <w:pPr>
        <w:spacing w:after="120" w:line="276" w:lineRule="auto"/>
        <w:ind w:firstLine="709"/>
        <w:jc w:val="both"/>
      </w:pPr>
      <w:r w:rsidRPr="007C2D54">
        <w:t xml:space="preserve">+ Lĩnh vực phát triển ngôn ngữ: đánh giá </w:t>
      </w:r>
      <w:r w:rsidR="00B03435">
        <w:t>202</w:t>
      </w:r>
      <w:r w:rsidR="00B03435" w:rsidRPr="007C2D54">
        <w:t>/</w:t>
      </w:r>
      <w:r w:rsidR="00B03435">
        <w:t>202</w:t>
      </w:r>
      <w:r w:rsidR="00B03435" w:rsidRPr="007C2D54">
        <w:t xml:space="preserve"> </w:t>
      </w:r>
      <w:r w:rsidRPr="007C2D54">
        <w:t xml:space="preserve">cháu; đạt </w:t>
      </w:r>
      <w:r w:rsidR="008859FE">
        <w:t>198</w:t>
      </w:r>
      <w:r w:rsidR="00B03435" w:rsidRPr="007C2D54">
        <w:t>/</w:t>
      </w:r>
      <w:r w:rsidR="00B03435">
        <w:t>202</w:t>
      </w:r>
      <w:r w:rsidR="00B03435" w:rsidRPr="007C2D54">
        <w:t xml:space="preserve"> </w:t>
      </w:r>
      <w:r w:rsidR="008859FE">
        <w:t>= 98</w:t>
      </w:r>
      <w:r w:rsidRPr="007C2D54">
        <w:t xml:space="preserve">%. </w:t>
      </w:r>
    </w:p>
    <w:p w14:paraId="7EDFDFB6" w14:textId="2AA32547" w:rsidR="007C2D54" w:rsidRPr="007C2D54" w:rsidRDefault="007C2D54" w:rsidP="00E37436">
      <w:pPr>
        <w:spacing w:after="120" w:line="276" w:lineRule="auto"/>
        <w:ind w:firstLine="709"/>
        <w:jc w:val="both"/>
      </w:pPr>
      <w:r w:rsidRPr="007C2D54">
        <w:t xml:space="preserve">+ Lĩnh vực phát triển tình cảm và kỹ năng xã hội: đánh giá </w:t>
      </w:r>
      <w:r w:rsidR="008859FE">
        <w:t>202</w:t>
      </w:r>
      <w:r w:rsidR="00B03435" w:rsidRPr="007C2D54">
        <w:t>/</w:t>
      </w:r>
      <w:r w:rsidR="00B03435">
        <w:t>202</w:t>
      </w:r>
      <w:r w:rsidR="00023FEA">
        <w:t xml:space="preserve">; </w:t>
      </w:r>
      <w:r w:rsidRPr="007C2D54">
        <w:t xml:space="preserve">đạt </w:t>
      </w:r>
      <w:r w:rsidR="008859FE">
        <w:t>200</w:t>
      </w:r>
      <w:r w:rsidR="00B03435" w:rsidRPr="007C2D54">
        <w:t>/</w:t>
      </w:r>
      <w:r w:rsidR="00B03435">
        <w:t>202</w:t>
      </w:r>
      <w:r w:rsidR="00B03435" w:rsidRPr="007C2D54">
        <w:t xml:space="preserve"> </w:t>
      </w:r>
      <w:r w:rsidR="008859FE">
        <w:t>= 99</w:t>
      </w:r>
      <w:r w:rsidRPr="007C2D54">
        <w:t xml:space="preserve">%. </w:t>
      </w:r>
    </w:p>
    <w:p w14:paraId="0B7A4517" w14:textId="5DEE3C76" w:rsidR="00B03435" w:rsidRDefault="007C2D54" w:rsidP="00E37436">
      <w:pPr>
        <w:spacing w:after="120" w:line="276" w:lineRule="auto"/>
        <w:ind w:firstLine="709"/>
        <w:jc w:val="both"/>
      </w:pPr>
      <w:r w:rsidRPr="007C2D54">
        <w:t xml:space="preserve">+ Lĩnh vực phát triển thẩm mỹ: đánh giá </w:t>
      </w:r>
      <w:r w:rsidR="00B03435">
        <w:t>202</w:t>
      </w:r>
      <w:r w:rsidR="00B03435" w:rsidRPr="007C2D54">
        <w:t>/</w:t>
      </w:r>
      <w:r w:rsidR="00B03435">
        <w:t>202</w:t>
      </w:r>
      <w:r w:rsidR="00B03435" w:rsidRPr="007C2D54">
        <w:t xml:space="preserve"> </w:t>
      </w:r>
      <w:r w:rsidRPr="007C2D54">
        <w:t xml:space="preserve">cháu; đạt </w:t>
      </w:r>
      <w:r w:rsidR="008859FE">
        <w:t>184</w:t>
      </w:r>
      <w:r w:rsidR="00B03435" w:rsidRPr="007C2D54">
        <w:t>/</w:t>
      </w:r>
      <w:r w:rsidR="00B03435">
        <w:t>202</w:t>
      </w:r>
      <w:r w:rsidR="00B03435" w:rsidRPr="007C2D54">
        <w:t xml:space="preserve"> </w:t>
      </w:r>
      <w:r w:rsidR="008859FE">
        <w:t>= 91</w:t>
      </w:r>
      <w:r w:rsidRPr="007C2D54">
        <w:t xml:space="preserve">%. </w:t>
      </w:r>
    </w:p>
    <w:p w14:paraId="149EAB83" w14:textId="57294665" w:rsidR="00B03435" w:rsidRDefault="007C2D54" w:rsidP="00E37436">
      <w:pPr>
        <w:spacing w:after="120" w:line="276" w:lineRule="auto"/>
        <w:ind w:firstLine="709"/>
        <w:jc w:val="both"/>
        <w:rPr>
          <w:i/>
          <w:iCs/>
        </w:rPr>
      </w:pPr>
      <w:r w:rsidRPr="007C2D54">
        <w:rPr>
          <w:i/>
          <w:iCs/>
        </w:rPr>
        <w:t>* Kết quả đánh giá sự phát triển của trẻ</w:t>
      </w:r>
      <w:r w:rsidR="00023FEA">
        <w:rPr>
          <w:i/>
          <w:iCs/>
        </w:rPr>
        <w:t xml:space="preserve"> 3</w:t>
      </w:r>
      <w:r w:rsidRPr="007C2D54">
        <w:rPr>
          <w:i/>
          <w:iCs/>
        </w:rPr>
        <w:t>-4 tuổi theo các lĩnh vực phát triển:</w:t>
      </w:r>
    </w:p>
    <w:p w14:paraId="3722F594" w14:textId="193F401D" w:rsidR="00B03435" w:rsidRDefault="007C2D54" w:rsidP="00E37436">
      <w:pPr>
        <w:spacing w:after="120" w:line="276" w:lineRule="auto"/>
        <w:ind w:firstLine="709"/>
        <w:jc w:val="both"/>
      </w:pPr>
      <w:r w:rsidRPr="007C2D54">
        <w:lastRenderedPageBreak/>
        <w:t xml:space="preserve">+ Lĩnh vực phát triển thể chất: đánh giá </w:t>
      </w:r>
      <w:r w:rsidR="00EF1DC0">
        <w:t>13</w:t>
      </w:r>
      <w:r w:rsidR="00023FEA">
        <w:t>5</w:t>
      </w:r>
      <w:r w:rsidRPr="007C2D54">
        <w:t>/</w:t>
      </w:r>
      <w:r w:rsidR="00EF1DC0">
        <w:t>13</w:t>
      </w:r>
      <w:r w:rsidR="00023FEA">
        <w:t>5</w:t>
      </w:r>
      <w:r w:rsidRPr="007C2D54">
        <w:t xml:space="preserve"> </w:t>
      </w:r>
      <w:r w:rsidR="00B03435">
        <w:t>trẻ</w:t>
      </w:r>
      <w:r w:rsidRPr="007C2D54">
        <w:t xml:space="preserve">; đạt </w:t>
      </w:r>
      <w:r w:rsidR="00EF1DC0">
        <w:t>13</w:t>
      </w:r>
      <w:r w:rsidR="00023FEA">
        <w:t>5</w:t>
      </w:r>
      <w:r w:rsidR="00B03435" w:rsidRPr="007C2D54">
        <w:t>/</w:t>
      </w:r>
      <w:r w:rsidR="00EF1DC0">
        <w:t>13</w:t>
      </w:r>
      <w:r w:rsidR="00023FEA">
        <w:t>5</w:t>
      </w:r>
      <w:r w:rsidR="00B03435" w:rsidRPr="007C2D54">
        <w:t xml:space="preserve"> </w:t>
      </w:r>
      <w:r w:rsidR="00EF1DC0">
        <w:t>= 100</w:t>
      </w:r>
      <w:r w:rsidRPr="007C2D54">
        <w:t xml:space="preserve">%. </w:t>
      </w:r>
    </w:p>
    <w:p w14:paraId="0A63E037" w14:textId="5F0284BB" w:rsidR="00B03435" w:rsidRDefault="007C2D54" w:rsidP="00E37436">
      <w:pPr>
        <w:spacing w:after="120" w:line="276" w:lineRule="auto"/>
        <w:ind w:firstLine="709"/>
        <w:jc w:val="both"/>
      </w:pPr>
      <w:r w:rsidRPr="007C2D54">
        <w:t xml:space="preserve">+ Lĩnh vực phát triển nhận thức: đánh giá </w:t>
      </w:r>
      <w:r w:rsidR="00B03435">
        <w:t>13</w:t>
      </w:r>
      <w:r w:rsidR="00023FEA">
        <w:t>5</w:t>
      </w:r>
      <w:r w:rsidR="00B03435" w:rsidRPr="007C2D54">
        <w:t>/</w:t>
      </w:r>
      <w:r w:rsidR="00EF1DC0">
        <w:t>13</w:t>
      </w:r>
      <w:r w:rsidR="00023FEA">
        <w:t>5</w:t>
      </w:r>
      <w:r w:rsidR="00B03435" w:rsidRPr="007C2D54">
        <w:t xml:space="preserve"> </w:t>
      </w:r>
      <w:r w:rsidRPr="007C2D54">
        <w:t xml:space="preserve">cháu; đạt </w:t>
      </w:r>
      <w:r w:rsidR="00EF1DC0">
        <w:t>118</w:t>
      </w:r>
      <w:r w:rsidR="00B03435" w:rsidRPr="007C2D54">
        <w:t>/</w:t>
      </w:r>
      <w:r w:rsidR="00EF1DC0">
        <w:t>13</w:t>
      </w:r>
      <w:r w:rsidR="00563247">
        <w:t>5</w:t>
      </w:r>
      <w:r w:rsidR="00B03435" w:rsidRPr="007C2D54">
        <w:t xml:space="preserve"> </w:t>
      </w:r>
      <w:r w:rsidR="00563247">
        <w:t>= 87</w:t>
      </w:r>
      <w:r w:rsidRPr="007C2D54">
        <w:t xml:space="preserve">%. </w:t>
      </w:r>
    </w:p>
    <w:p w14:paraId="6D96353C" w14:textId="7BE3C78A" w:rsidR="007C2D54" w:rsidRPr="007C2D54" w:rsidRDefault="007C2D54" w:rsidP="00E37436">
      <w:pPr>
        <w:spacing w:after="120" w:line="276" w:lineRule="auto"/>
        <w:ind w:firstLine="709"/>
        <w:jc w:val="both"/>
      </w:pPr>
      <w:r w:rsidRPr="007C2D54">
        <w:t xml:space="preserve">+ Lĩnh vực phát triển ngôn ngữ và giao tiếp: đánh giá </w:t>
      </w:r>
      <w:r w:rsidR="00EF1DC0">
        <w:t>13</w:t>
      </w:r>
      <w:r w:rsidR="00563247">
        <w:t>5</w:t>
      </w:r>
      <w:r w:rsidR="00B03435" w:rsidRPr="007C2D54">
        <w:t>/</w:t>
      </w:r>
      <w:r w:rsidR="00EF1DC0">
        <w:t>13</w:t>
      </w:r>
      <w:r w:rsidR="00563247">
        <w:t>5</w:t>
      </w:r>
      <w:r w:rsidR="00B03435" w:rsidRPr="007C2D54">
        <w:t xml:space="preserve"> </w:t>
      </w:r>
      <w:r w:rsidR="00B03435">
        <w:t>trẻ</w:t>
      </w:r>
      <w:r w:rsidRPr="007C2D54">
        <w:t xml:space="preserve">; đạt </w:t>
      </w:r>
      <w:r w:rsidR="00EF1DC0">
        <w:t>118</w:t>
      </w:r>
      <w:r w:rsidR="00B03435" w:rsidRPr="007C2D54">
        <w:t>/</w:t>
      </w:r>
      <w:r w:rsidR="00EF1DC0">
        <w:t>13</w:t>
      </w:r>
      <w:r w:rsidR="00563247">
        <w:t>5</w:t>
      </w:r>
      <w:r w:rsidR="00B03435" w:rsidRPr="007C2D54">
        <w:t xml:space="preserve"> </w:t>
      </w:r>
      <w:r w:rsidR="00563247">
        <w:t>= 87</w:t>
      </w:r>
      <w:r w:rsidRPr="007C2D54">
        <w:t xml:space="preserve">%. </w:t>
      </w:r>
    </w:p>
    <w:p w14:paraId="36854332" w14:textId="4A524736" w:rsidR="007C2D54" w:rsidRPr="007C2D54" w:rsidRDefault="007C2D54" w:rsidP="00E37436">
      <w:pPr>
        <w:spacing w:after="120" w:line="276" w:lineRule="auto"/>
        <w:ind w:firstLine="709"/>
        <w:jc w:val="both"/>
      </w:pPr>
      <w:r w:rsidRPr="007C2D54">
        <w:t xml:space="preserve">+ Lĩnh vực phát triển tình cảm và kỹ năng xã hội: đánh giá </w:t>
      </w:r>
      <w:r w:rsidR="00EF1DC0">
        <w:t>13</w:t>
      </w:r>
      <w:r w:rsidR="00563247">
        <w:t>5</w:t>
      </w:r>
      <w:r w:rsidR="00B03435" w:rsidRPr="007C2D54">
        <w:t>/</w:t>
      </w:r>
      <w:r w:rsidR="00EF1DC0">
        <w:t>13</w:t>
      </w:r>
      <w:r w:rsidR="00563247">
        <w:t>5</w:t>
      </w:r>
      <w:r w:rsidR="00B03435">
        <w:t xml:space="preserve"> trẻ</w:t>
      </w:r>
      <w:r w:rsidRPr="007C2D54">
        <w:t xml:space="preserve">; đạt  </w:t>
      </w:r>
      <w:r w:rsidR="00EF1DC0">
        <w:t>131</w:t>
      </w:r>
      <w:r w:rsidR="00B03435" w:rsidRPr="007C2D54">
        <w:t>/</w:t>
      </w:r>
      <w:r w:rsidR="00EF1DC0">
        <w:t>13</w:t>
      </w:r>
      <w:r w:rsidR="00563247">
        <w:t>5</w:t>
      </w:r>
      <w:r w:rsidR="00B03435" w:rsidRPr="007C2D54">
        <w:t xml:space="preserve"> </w:t>
      </w:r>
      <w:r w:rsidR="00563247">
        <w:t>= 97</w:t>
      </w:r>
      <w:r w:rsidRPr="007C2D54">
        <w:t xml:space="preserve">%. </w:t>
      </w:r>
    </w:p>
    <w:p w14:paraId="71DA20F9" w14:textId="5DE58EF1" w:rsidR="00B03435" w:rsidRDefault="007C2D54" w:rsidP="00E37436">
      <w:pPr>
        <w:spacing w:after="120" w:line="276" w:lineRule="auto"/>
        <w:ind w:firstLine="709"/>
        <w:jc w:val="both"/>
      </w:pPr>
      <w:r w:rsidRPr="007C2D54">
        <w:t xml:space="preserve">+ Lĩnh vực phát triển thẩm mỹ: đánh giá </w:t>
      </w:r>
      <w:r w:rsidR="00B03435">
        <w:t>135</w:t>
      </w:r>
      <w:r w:rsidR="00B03435" w:rsidRPr="007C2D54">
        <w:t>/</w:t>
      </w:r>
      <w:r w:rsidR="00EF1DC0">
        <w:t>13</w:t>
      </w:r>
      <w:r w:rsidR="00563247">
        <w:t>5</w:t>
      </w:r>
      <w:r w:rsidR="00B03435" w:rsidRPr="007C2D54">
        <w:t xml:space="preserve"> </w:t>
      </w:r>
      <w:r w:rsidRPr="007C2D54">
        <w:t xml:space="preserve">cháu; đạt </w:t>
      </w:r>
      <w:r w:rsidR="00EF1DC0">
        <w:t>123</w:t>
      </w:r>
      <w:r w:rsidR="00B03435" w:rsidRPr="007C2D54">
        <w:t>/</w:t>
      </w:r>
      <w:r w:rsidR="00EF1DC0">
        <w:t>13</w:t>
      </w:r>
      <w:r w:rsidR="00563247">
        <w:t>5</w:t>
      </w:r>
      <w:r w:rsidR="00B03435" w:rsidRPr="007C2D54">
        <w:t xml:space="preserve"> </w:t>
      </w:r>
      <w:r w:rsidR="00EF1DC0">
        <w:t>= 9</w:t>
      </w:r>
      <w:r w:rsidR="00563247">
        <w:t>1</w:t>
      </w:r>
      <w:r w:rsidRPr="007C2D54">
        <w:t xml:space="preserve">%. </w:t>
      </w:r>
    </w:p>
    <w:p w14:paraId="13F76BD9" w14:textId="6BC43355" w:rsidR="007C2D54" w:rsidRPr="007C2D54" w:rsidRDefault="007C2D54" w:rsidP="00E37436">
      <w:pPr>
        <w:tabs>
          <w:tab w:val="left" w:pos="709"/>
        </w:tabs>
        <w:spacing w:after="120" w:line="276" w:lineRule="auto"/>
        <w:ind w:firstLine="709"/>
        <w:jc w:val="both"/>
        <w:rPr>
          <w:i/>
          <w:iCs/>
        </w:rPr>
      </w:pPr>
      <w:r w:rsidRPr="007C2D54">
        <w:t xml:space="preserve"> * </w:t>
      </w:r>
      <w:r w:rsidRPr="007C2D54">
        <w:rPr>
          <w:i/>
          <w:iCs/>
        </w:rPr>
        <w:t>Kết quả đánh giá sự phát triển của trẻ 24</w:t>
      </w:r>
      <w:r w:rsidR="00442570">
        <w:rPr>
          <w:i/>
          <w:iCs/>
        </w:rPr>
        <w:t xml:space="preserve">-36 </w:t>
      </w:r>
      <w:r w:rsidRPr="007C2D54">
        <w:rPr>
          <w:i/>
          <w:iCs/>
        </w:rPr>
        <w:t xml:space="preserve">tháng:  </w:t>
      </w:r>
    </w:p>
    <w:p w14:paraId="0992A88C" w14:textId="77777777" w:rsidR="00442570" w:rsidRDefault="007C2D54" w:rsidP="00E37436">
      <w:pPr>
        <w:spacing w:after="120" w:line="276" w:lineRule="auto"/>
        <w:ind w:firstLine="709"/>
        <w:jc w:val="both"/>
      </w:pPr>
      <w:r w:rsidRPr="007C2D54">
        <w:t xml:space="preserve">+ Lĩnh vực phát triển thể chất: đánh giá </w:t>
      </w:r>
      <w:r w:rsidR="00442570">
        <w:t>79</w:t>
      </w:r>
      <w:r w:rsidRPr="007C2D54">
        <w:t>/</w:t>
      </w:r>
      <w:r w:rsidR="00442570">
        <w:t>79</w:t>
      </w:r>
      <w:r w:rsidRPr="007C2D54">
        <w:t xml:space="preserve"> </w:t>
      </w:r>
      <w:r w:rsidR="00442570">
        <w:t>trẻ</w:t>
      </w:r>
      <w:r w:rsidRPr="007C2D54">
        <w:t xml:space="preserve">; đạt </w:t>
      </w:r>
      <w:r w:rsidR="00442570">
        <w:t>79</w:t>
      </w:r>
      <w:r w:rsidR="00442570" w:rsidRPr="007C2D54">
        <w:t>/</w:t>
      </w:r>
      <w:r w:rsidR="00442570">
        <w:t>79</w:t>
      </w:r>
      <w:r w:rsidR="00442570" w:rsidRPr="007C2D54">
        <w:t xml:space="preserve"> </w:t>
      </w:r>
      <w:r w:rsidRPr="007C2D54">
        <w:t xml:space="preserve">= 100%. </w:t>
      </w:r>
    </w:p>
    <w:p w14:paraId="15F12A91" w14:textId="13598D96" w:rsidR="007C2D54" w:rsidRPr="007C2D54" w:rsidRDefault="007C2D54" w:rsidP="00E37436">
      <w:pPr>
        <w:spacing w:after="120" w:line="276" w:lineRule="auto"/>
        <w:ind w:firstLine="709"/>
        <w:jc w:val="both"/>
      </w:pPr>
      <w:r w:rsidRPr="007C2D54">
        <w:t xml:space="preserve">+ Lĩnh vực phát triển nhận thức: đánh giá </w:t>
      </w:r>
      <w:r w:rsidR="00442570">
        <w:t>79</w:t>
      </w:r>
      <w:r w:rsidR="00442570" w:rsidRPr="007C2D54">
        <w:t>/</w:t>
      </w:r>
      <w:r w:rsidR="00442570">
        <w:t>79</w:t>
      </w:r>
      <w:r w:rsidR="00442570" w:rsidRPr="007C2D54">
        <w:t xml:space="preserve"> </w:t>
      </w:r>
      <w:r w:rsidR="00442570">
        <w:t>trẻ</w:t>
      </w:r>
      <w:r w:rsidRPr="007C2D54">
        <w:t xml:space="preserve">; đạt </w:t>
      </w:r>
      <w:r w:rsidR="00C13F7A">
        <w:t>72</w:t>
      </w:r>
      <w:r w:rsidR="00442570" w:rsidRPr="007C2D54">
        <w:t>/</w:t>
      </w:r>
      <w:r w:rsidR="00442570">
        <w:t>79</w:t>
      </w:r>
      <w:r w:rsidR="00442570" w:rsidRPr="007C2D54">
        <w:t xml:space="preserve"> </w:t>
      </w:r>
      <w:r w:rsidR="00C13F7A">
        <w:t>= 91</w:t>
      </w:r>
      <w:r w:rsidRPr="007C2D54">
        <w:t>%.</w:t>
      </w:r>
    </w:p>
    <w:p w14:paraId="2B8B336E" w14:textId="5160433F" w:rsidR="00442570" w:rsidRDefault="00442570" w:rsidP="00E37436">
      <w:pPr>
        <w:spacing w:after="120" w:line="276" w:lineRule="auto"/>
        <w:ind w:firstLine="709"/>
        <w:jc w:val="both"/>
      </w:pPr>
      <w:r>
        <w:t>+</w:t>
      </w:r>
      <w:r w:rsidR="007C2D54" w:rsidRPr="007C2D54">
        <w:t xml:space="preserve"> Lĩnh vực phát triển ngôn ngữ: đánh giá </w:t>
      </w:r>
      <w:r>
        <w:t>79</w:t>
      </w:r>
      <w:r w:rsidRPr="007C2D54">
        <w:t>/</w:t>
      </w:r>
      <w:r>
        <w:t>79</w:t>
      </w:r>
      <w:r w:rsidRPr="007C2D54">
        <w:t xml:space="preserve"> </w:t>
      </w:r>
      <w:r>
        <w:t>trẻ</w:t>
      </w:r>
      <w:r w:rsidR="007C2D54" w:rsidRPr="007C2D54">
        <w:t xml:space="preserve">; đạt </w:t>
      </w:r>
      <w:r w:rsidR="00C13F7A">
        <w:t>72</w:t>
      </w:r>
      <w:r w:rsidRPr="007C2D54">
        <w:t>/</w:t>
      </w:r>
      <w:r>
        <w:t>79</w:t>
      </w:r>
      <w:r w:rsidRPr="007C2D54">
        <w:t xml:space="preserve"> </w:t>
      </w:r>
      <w:r w:rsidR="00C13F7A">
        <w:t>= 91</w:t>
      </w:r>
      <w:r w:rsidR="007C2D54" w:rsidRPr="007C2D54">
        <w:t xml:space="preserve">%. </w:t>
      </w:r>
    </w:p>
    <w:p w14:paraId="31F67ACE" w14:textId="7FFC56F0" w:rsidR="007C2D54" w:rsidRPr="007C2D54" w:rsidRDefault="007C2D54" w:rsidP="00E37436">
      <w:pPr>
        <w:spacing w:after="120" w:line="276" w:lineRule="auto"/>
        <w:ind w:firstLine="709"/>
        <w:jc w:val="both"/>
      </w:pPr>
      <w:r w:rsidRPr="007C2D54">
        <w:t xml:space="preserve">+ Lĩnh vực phát triển tình cảm và kỹ năng xã hội và thấm mỹ: đánh giá </w:t>
      </w:r>
      <w:r w:rsidR="00442570">
        <w:t>79</w:t>
      </w:r>
      <w:r w:rsidR="00442570" w:rsidRPr="007C2D54">
        <w:t>/</w:t>
      </w:r>
      <w:r w:rsidR="00442570">
        <w:t>79</w:t>
      </w:r>
      <w:r w:rsidR="00442570" w:rsidRPr="007C2D54">
        <w:t xml:space="preserve"> </w:t>
      </w:r>
      <w:r w:rsidR="00442570">
        <w:t>trẻ</w:t>
      </w:r>
      <w:r w:rsidRPr="007C2D54">
        <w:t xml:space="preserve">; đạt </w:t>
      </w:r>
      <w:r w:rsidR="00C13F7A">
        <w:t>72</w:t>
      </w:r>
      <w:r w:rsidR="00442570" w:rsidRPr="007C2D54">
        <w:t>/</w:t>
      </w:r>
      <w:r w:rsidR="00442570">
        <w:t>79</w:t>
      </w:r>
      <w:r w:rsidR="00442570" w:rsidRPr="007C2D54">
        <w:t xml:space="preserve"> </w:t>
      </w:r>
      <w:r w:rsidR="00C13F7A">
        <w:t>= 91</w:t>
      </w:r>
      <w:r w:rsidRPr="007C2D54">
        <w:t xml:space="preserve">%. </w:t>
      </w:r>
    </w:p>
    <w:p w14:paraId="5007B819" w14:textId="0EA039D0" w:rsidR="007C2D54" w:rsidRPr="00E16FA4" w:rsidRDefault="007C2D54" w:rsidP="00E37436">
      <w:pPr>
        <w:spacing w:after="120" w:line="276" w:lineRule="auto"/>
        <w:ind w:firstLine="709"/>
        <w:jc w:val="both"/>
      </w:pPr>
      <w:r w:rsidRPr="00AA798D">
        <w:rPr>
          <w:color w:val="FF0000"/>
        </w:rPr>
        <w:t xml:space="preserve"> </w:t>
      </w:r>
      <w:r w:rsidRPr="00E16FA4">
        <w:t xml:space="preserve">- 100% giáo viên tham gia tập huấn chuyên môn do trường tổ chức </w:t>
      </w:r>
    </w:p>
    <w:p w14:paraId="532E66A8" w14:textId="048D0A43" w:rsidR="007C2D54" w:rsidRPr="007C2D54" w:rsidRDefault="007C2D54" w:rsidP="00E37436">
      <w:pPr>
        <w:spacing w:after="120" w:line="276" w:lineRule="auto"/>
        <w:ind w:firstLine="709"/>
        <w:jc w:val="both"/>
      </w:pPr>
      <w:r w:rsidRPr="007C2D54">
        <w:t xml:space="preserve">- Chỉ đạo giáo viên không dạy trước chương trình, tổ chức các hoạt động theo kế hoạch giáo dục đã được BGH duyệt. </w:t>
      </w:r>
    </w:p>
    <w:p w14:paraId="36251120" w14:textId="673CF7EE" w:rsidR="007C2D54" w:rsidRPr="007C2D54" w:rsidRDefault="007C2D54" w:rsidP="00E37436">
      <w:pPr>
        <w:spacing w:after="120" w:line="276" w:lineRule="auto"/>
        <w:ind w:firstLine="709"/>
        <w:jc w:val="both"/>
      </w:pPr>
      <w:r w:rsidRPr="007C2D54">
        <w:t xml:space="preserve">- Thực hiện đánh giá trẻ hàng ngày, theo giai đoạn đảm bảo đúng quy định, sát với thực tế. </w:t>
      </w:r>
    </w:p>
    <w:p w14:paraId="470EC726" w14:textId="4EC090F6" w:rsidR="007C2D54" w:rsidRPr="007C2D54" w:rsidRDefault="007C2D54" w:rsidP="00E37436">
      <w:pPr>
        <w:spacing w:after="120" w:line="276" w:lineRule="auto"/>
        <w:ind w:firstLine="709"/>
        <w:jc w:val="both"/>
      </w:pPr>
      <w:r w:rsidRPr="007C2D54">
        <w:t xml:space="preserve">- Trong học kỳ I nhà trường tổ chức tốt hội thi giáo viên dạy giỏi cấp trường, kết quả có </w:t>
      </w:r>
      <w:r w:rsidR="0017536D">
        <w:t>23/23</w:t>
      </w:r>
      <w:r w:rsidRPr="007C2D54">
        <w:t xml:space="preserve"> giáo viên đủ điều kiện tham gia dự thi cả</w:t>
      </w:r>
      <w:r w:rsidR="0017536D">
        <w:t xml:space="preserve"> 23</w:t>
      </w:r>
      <w:r w:rsidRPr="007C2D54">
        <w:t xml:space="preserve"> đồng chí đạt danh hiệu giáo viên dạy giỏi cấp trường.  </w:t>
      </w:r>
    </w:p>
    <w:p w14:paraId="1CFAE46F" w14:textId="554D89C2" w:rsidR="007C2D54" w:rsidRPr="007C2D54" w:rsidRDefault="007C2D54" w:rsidP="00E37436">
      <w:pPr>
        <w:spacing w:after="120" w:line="276" w:lineRule="auto"/>
        <w:ind w:firstLine="709"/>
        <w:jc w:val="both"/>
      </w:pPr>
      <w:r w:rsidRPr="007C2D54">
        <w:t xml:space="preserve">- Trong học kỳ I nhà trường đã chỉ đạo các tổ, khối chuyên môn đã tổ chức sinh hoạt định kỳ 2 lần/tháng, có tọa đàm, thảo luận, có dự giờ trao đổi rút kinh nghiệm thống nhất phương pháp và bồi dưỡng khả năng sư phạm cho đội ngũ. Tập trung vào đổi mới hình thức SHCM theo nghiên cứu bài học, đổi mới phương pháp giáo dục, tiếp cận mô hình giáo dục tiên tiến. </w:t>
      </w:r>
    </w:p>
    <w:p w14:paraId="601A31D1" w14:textId="36F81CB6" w:rsidR="007C2D54" w:rsidRPr="007C2D54" w:rsidRDefault="007C2D54" w:rsidP="00E37436">
      <w:pPr>
        <w:spacing w:after="120" w:line="276" w:lineRule="auto"/>
        <w:ind w:firstLine="709"/>
        <w:jc w:val="both"/>
      </w:pPr>
      <w:r w:rsidRPr="007C2D54">
        <w:t xml:space="preserve">- Đồng thời cử CBQL, giáo viên tham gia các lớp bồi dưỡng, tập huấn của cấp trên theo đúng thành phần… </w:t>
      </w:r>
    </w:p>
    <w:p w14:paraId="6F0C8EE4" w14:textId="77777777" w:rsidR="00690C73" w:rsidRDefault="007C2D54" w:rsidP="00E37436">
      <w:pPr>
        <w:spacing w:after="120" w:line="276" w:lineRule="auto"/>
        <w:ind w:firstLine="709"/>
        <w:jc w:val="both"/>
      </w:pPr>
      <w:r w:rsidRPr="007C2D54">
        <w:t xml:space="preserve">- CBQL, giáo viên đăng ký nội dung BDTX trên hệ thống TEMIS. </w:t>
      </w:r>
    </w:p>
    <w:p w14:paraId="67F6014E" w14:textId="59A02086" w:rsidR="007C2D54" w:rsidRPr="007C2D54" w:rsidRDefault="007C2D54" w:rsidP="00E37436">
      <w:pPr>
        <w:spacing w:after="120" w:line="276" w:lineRule="auto"/>
        <w:ind w:firstLine="709"/>
        <w:jc w:val="both"/>
        <w:rPr>
          <w:b/>
          <w:bCs/>
        </w:rPr>
      </w:pPr>
      <w:r w:rsidRPr="007C2D54">
        <w:rPr>
          <w:b/>
          <w:bCs/>
        </w:rPr>
        <w:t xml:space="preserve">2. Chất lượng chăm sóc, nuôi dưỡng, huy động trẻ </w:t>
      </w:r>
    </w:p>
    <w:p w14:paraId="639CFA21" w14:textId="5CCEBED8" w:rsidR="007C2D54" w:rsidRPr="007C2D54" w:rsidRDefault="007C2D54" w:rsidP="00E37436">
      <w:pPr>
        <w:spacing w:after="120" w:line="276" w:lineRule="auto"/>
        <w:ind w:firstLine="709"/>
        <w:jc w:val="both"/>
      </w:pPr>
      <w:r w:rsidRPr="0099157E">
        <w:t xml:space="preserve">- Toàn trường có </w:t>
      </w:r>
      <w:r w:rsidR="00690C73" w:rsidRPr="0099157E">
        <w:t>20</w:t>
      </w:r>
      <w:r w:rsidRPr="0099157E">
        <w:t xml:space="preserve"> nhóm, lớp 3 nhóm nhà trẻ và </w:t>
      </w:r>
      <w:r w:rsidR="00690C73" w:rsidRPr="0099157E">
        <w:t>1</w:t>
      </w:r>
      <w:r w:rsidRPr="0099157E">
        <w:t>7 lớp mẫu giáo. Hết học kỳ</w:t>
      </w:r>
      <w:r w:rsidR="0099157E" w:rsidRPr="0099157E">
        <w:t xml:space="preserve"> I toàn </w:t>
      </w:r>
      <w:r w:rsidRPr="0099157E">
        <w:t xml:space="preserve">trường huy động được </w:t>
      </w:r>
      <w:r w:rsidR="00690C73" w:rsidRPr="0099157E">
        <w:t>79</w:t>
      </w:r>
      <w:r w:rsidRPr="0099157E">
        <w:t>/</w:t>
      </w:r>
      <w:r w:rsidR="0099157E" w:rsidRPr="0099157E">
        <w:t>53</w:t>
      </w:r>
      <w:r w:rsidR="00563247">
        <w:t>5</w:t>
      </w:r>
      <w:r w:rsidRPr="0099157E">
        <w:t xml:space="preserve"> trẻ nhà trẻ ra lớp, đạt </w:t>
      </w:r>
      <w:r w:rsidR="0099157E" w:rsidRPr="0099157E">
        <w:t>15%;</w:t>
      </w:r>
      <w:r w:rsidRPr="0099157E">
        <w:t xml:space="preserve"> trẻ mẫu giáo ra lớp </w:t>
      </w:r>
      <w:r w:rsidR="00563247">
        <w:t>568</w:t>
      </w:r>
      <w:r w:rsidRPr="0099157E">
        <w:t>/</w:t>
      </w:r>
      <w:r w:rsidR="00690C73" w:rsidRPr="0099157E">
        <w:t>674</w:t>
      </w:r>
      <w:r w:rsidRPr="0099157E">
        <w:t xml:space="preserve"> cháu, đạt </w:t>
      </w:r>
      <w:r w:rsidR="00563247">
        <w:t>84</w:t>
      </w:r>
      <w:r w:rsidR="0099157E" w:rsidRPr="0099157E">
        <w:t xml:space="preserve">% </w:t>
      </w:r>
      <w:r w:rsidRPr="0099157E">
        <w:t>.</w:t>
      </w:r>
      <w:r w:rsidRPr="007C2D54">
        <w:t xml:space="preserve">  </w:t>
      </w:r>
    </w:p>
    <w:p w14:paraId="39DBEE8B" w14:textId="3FDC9614" w:rsidR="007C2D54" w:rsidRPr="007C2D54" w:rsidRDefault="007C2D54" w:rsidP="00E37436">
      <w:pPr>
        <w:spacing w:after="120" w:line="276" w:lineRule="auto"/>
        <w:ind w:firstLine="709"/>
        <w:jc w:val="both"/>
      </w:pPr>
      <w:r w:rsidRPr="007C2D54">
        <w:lastRenderedPageBreak/>
        <w:t>- Thực hiện nghiêm túc nguyên tắc đảm bảo an toàn thực phẩm trong chế biến, bảo quản, lưu mẫu thức ăn và vệ sinh dụng cụ nhà bếp.</w:t>
      </w:r>
    </w:p>
    <w:p w14:paraId="455B2AC7" w14:textId="4DCFCAAE" w:rsidR="007C2D54" w:rsidRPr="007C2D54" w:rsidRDefault="007C2D54" w:rsidP="00E37436">
      <w:pPr>
        <w:spacing w:after="120" w:line="276" w:lineRule="auto"/>
        <w:ind w:firstLine="709"/>
        <w:jc w:val="both"/>
      </w:pPr>
      <w:r w:rsidRPr="007C2D54">
        <w:t>- Quy trình chế biến thực phẩm được thực hiệ</w:t>
      </w:r>
      <w:r w:rsidR="00563247">
        <w:t xml:space="preserve">n theo quy trình </w:t>
      </w:r>
      <w:r w:rsidRPr="007C2D54">
        <w:t xml:space="preserve">1 chiều, từ khâu giao nhận thực phẩm, sơ chế, chế biến và chia ăn đều được nhân viên nấu ăn thực hiện theo chức năng và nhiệm vụ đã được phân công. </w:t>
      </w:r>
    </w:p>
    <w:p w14:paraId="7CDDD5E1" w14:textId="0190D361" w:rsidR="00690C73" w:rsidRDefault="007C2D54" w:rsidP="00E37436">
      <w:pPr>
        <w:spacing w:after="120" w:line="276" w:lineRule="auto"/>
        <w:ind w:firstLine="709"/>
        <w:jc w:val="both"/>
      </w:pPr>
      <w:r w:rsidRPr="007C2D54">
        <w:t xml:space="preserve">- Nhân viên nấu ăn thực hiện nghiêm túc thực đơn, nếu có sự điều chỉnh, thay thế thực phẩm phải có ý kiến chỉ đạo và sự đồng ý của Hiệu trưởng mới được thực hiện.  </w:t>
      </w:r>
    </w:p>
    <w:p w14:paraId="25C0A74D" w14:textId="6A3B7F88" w:rsidR="00690C73" w:rsidRDefault="007C2D54" w:rsidP="00E37436">
      <w:pPr>
        <w:spacing w:after="120" w:line="276" w:lineRule="auto"/>
        <w:ind w:firstLine="709"/>
        <w:jc w:val="both"/>
      </w:pPr>
      <w:r w:rsidRPr="007C2D54">
        <w:t>- Quản lý chặt chẽ khâu tiếp phẩ</w:t>
      </w:r>
      <w:r w:rsidR="00474E3D">
        <w:t xml:space="preserve">m, </w:t>
      </w:r>
      <w:r w:rsidRPr="007C2D54">
        <w:t xml:space="preserve">đáp ứng thực đơn đủ chất lượng và số lượng. </w:t>
      </w:r>
    </w:p>
    <w:p w14:paraId="5584FDCA" w14:textId="6904222B" w:rsidR="007C2D54" w:rsidRPr="007C2D54" w:rsidRDefault="007C2D54" w:rsidP="00E37436">
      <w:pPr>
        <w:tabs>
          <w:tab w:val="left" w:pos="9214"/>
        </w:tabs>
        <w:spacing w:after="120" w:line="276" w:lineRule="auto"/>
        <w:ind w:firstLine="709"/>
        <w:jc w:val="both"/>
      </w:pPr>
      <w:r w:rsidRPr="007C2D54">
        <w:t>- Thức ăn của trẻ sau khi chế biến phải có nắp đậy để tránh bụi bẩn làm ô nhiễm thứ</w:t>
      </w:r>
      <w:r w:rsidR="00563247">
        <w:t xml:space="preserve">c ăn, </w:t>
      </w:r>
      <w:r w:rsidRPr="007C2D54">
        <w:t xml:space="preserve">cho trẻ ăn thức ăn nóng, ấm, đảm bảo vệ sinh, không cho trẻ ăn thức ăn đã quá 2 giờ kể từ khi nấu xong. </w:t>
      </w:r>
    </w:p>
    <w:p w14:paraId="05826A34" w14:textId="0F7FE934" w:rsidR="00690C73" w:rsidRDefault="007C2D54" w:rsidP="00E37436">
      <w:pPr>
        <w:spacing w:after="120" w:line="276" w:lineRule="auto"/>
        <w:ind w:firstLine="709"/>
        <w:jc w:val="both"/>
      </w:pPr>
      <w:r w:rsidRPr="007C2D54">
        <w:t>- Phối kết hợp với phụ huynh trong việc thực hiện giám sát quy trình chế biến thực</w:t>
      </w:r>
      <w:r w:rsidR="00ED6CCD">
        <w:t xml:space="preserve"> </w:t>
      </w:r>
      <w:r w:rsidRPr="007C2D54">
        <w:t xml:space="preserve">phẩm cho trẻ tại bếp ăn nhà trường, tổ chức bữa ăn tại các nhóm/lớp. </w:t>
      </w:r>
    </w:p>
    <w:p w14:paraId="6A0924FE" w14:textId="24970B9E" w:rsidR="007C2D54" w:rsidRPr="007C2D54" w:rsidRDefault="007C2D54" w:rsidP="00E37436">
      <w:pPr>
        <w:spacing w:after="120" w:line="276" w:lineRule="auto"/>
        <w:ind w:firstLine="709"/>
        <w:jc w:val="both"/>
      </w:pPr>
      <w:r w:rsidRPr="007C2D54">
        <w:t xml:space="preserve">- Có đủ sổ sách ghi chép theo quy định, bộ phận được phân công phụ trách cập nhật kịp thời: Sổ giao nhận thực phẩm; sổ kiểm thực 3 bước, sổ kho, sổ theo dõi nguồn nuôi ăn bán trú…kèm theo hoá đơn, giấy biên nhận giao thực phẩm hàng ngày được bộ phận kế toán cập nhật hàng tháng  </w:t>
      </w:r>
    </w:p>
    <w:p w14:paraId="7BDD12B7" w14:textId="04ECC2E5" w:rsidR="007C2D54" w:rsidRPr="007C2D54" w:rsidRDefault="007C2D54" w:rsidP="00E37436">
      <w:pPr>
        <w:spacing w:after="120" w:line="276" w:lineRule="auto"/>
        <w:ind w:firstLine="709"/>
        <w:jc w:val="both"/>
      </w:pPr>
      <w:r w:rsidRPr="007C2D54">
        <w:t>- Việc kiểm thực ba bước: Nhà trường chỉ đạo bộ phận phụ trách thực hiệ</w:t>
      </w:r>
      <w:r w:rsidR="00563247">
        <w:t xml:space="preserve">n đúng theo </w:t>
      </w:r>
      <w:r w:rsidRPr="007C2D54">
        <w:t>Hướng dẫn Ban hành kèm theo Quyết định số</w:t>
      </w:r>
      <w:r w:rsidR="00C12D00">
        <w:t xml:space="preserve"> </w:t>
      </w:r>
      <w:r w:rsidRPr="007C2D54">
        <w:t xml:space="preserve">1246/QĐ-BYT ngày 31/3/2017 của Bộ Y tế. </w:t>
      </w:r>
    </w:p>
    <w:p w14:paraId="6B23ECA4" w14:textId="3F144C74" w:rsidR="007C2D54" w:rsidRPr="007C2D54" w:rsidRDefault="007C2D54" w:rsidP="00E37436">
      <w:pPr>
        <w:spacing w:after="120" w:line="276" w:lineRule="auto"/>
        <w:ind w:firstLine="709"/>
        <w:jc w:val="both"/>
      </w:pPr>
      <w:r w:rsidRPr="007C2D54">
        <w:t xml:space="preserve">- Chỉ đạo giáo viên các lớp thường xuyên quan tâm chăm sóc trẻ trong các hoạt động. Rèn cho trẻ nề nếp thói quen rửa tay bằng xà phòng sau khi đi vệ sinh, khi tay bẩn, trước khi ăn... </w:t>
      </w:r>
    </w:p>
    <w:p w14:paraId="5C3A3AA6" w14:textId="3AA834E6" w:rsidR="007C2D54" w:rsidRPr="007C2D54" w:rsidRDefault="007C2D54" w:rsidP="00E37436">
      <w:pPr>
        <w:spacing w:after="120" w:line="276" w:lineRule="auto"/>
        <w:ind w:firstLine="709"/>
        <w:jc w:val="both"/>
      </w:pPr>
      <w:r w:rsidRPr="007C2D54">
        <w:t xml:space="preserve">- Số trẻ được nuôi ăn bán trú </w:t>
      </w:r>
      <w:r w:rsidR="006A2425">
        <w:t>647</w:t>
      </w:r>
      <w:r w:rsidRPr="007C2D54">
        <w:t>/</w:t>
      </w:r>
      <w:r w:rsidR="006A2425">
        <w:t>647</w:t>
      </w:r>
      <w:r w:rsidRPr="007C2D54">
        <w:t xml:space="preserve"> </w:t>
      </w:r>
      <w:r w:rsidR="00C12D00">
        <w:t>trẻ</w:t>
      </w:r>
      <w:r w:rsidRPr="007C2D54">
        <w:t xml:space="preserve"> đạt 100%.  </w:t>
      </w:r>
    </w:p>
    <w:p w14:paraId="40E8E1E0" w14:textId="28BF2C93" w:rsidR="007C2D54" w:rsidRPr="007C2D54" w:rsidRDefault="007C2D54" w:rsidP="00E37436">
      <w:pPr>
        <w:spacing w:after="120" w:line="276" w:lineRule="auto"/>
        <w:ind w:firstLine="709"/>
        <w:jc w:val="both"/>
      </w:pPr>
      <w:r w:rsidRPr="007C2D54">
        <w:t>- Việc chi ăn hàng ngày và thực đơn đều được công khai tại bảng công khai và trên trang Web, trang facebook</w:t>
      </w:r>
      <w:r w:rsidR="006A2425">
        <w:t>, Zalo</w:t>
      </w:r>
      <w:r w:rsidRPr="007C2D54">
        <w:t xml:space="preserve"> của nhà trường </w:t>
      </w:r>
    </w:p>
    <w:p w14:paraId="7A7CFB56" w14:textId="349DD4A8" w:rsidR="00ED6CCD" w:rsidRDefault="007C2D54" w:rsidP="00E37436">
      <w:pPr>
        <w:spacing w:after="120" w:line="276" w:lineRule="auto"/>
        <w:ind w:firstLine="709"/>
        <w:jc w:val="both"/>
      </w:pPr>
      <w:r w:rsidRPr="007C2D54">
        <w:t>- Thường xuyên rà soát đồ dung, dụng cụ nhà bếp mất ăn toàn, không đảm bảo VSATTP để</w:t>
      </w:r>
      <w:r w:rsidR="00563247">
        <w:t xml:space="preserve"> đề</w:t>
      </w:r>
      <w:r w:rsidRPr="007C2D54">
        <w:t xml:space="preserve"> xuất mua bổ sung nhằm phục vụ cho công tác chăm sóc nuôi dưỡng trẻ.  </w:t>
      </w:r>
    </w:p>
    <w:p w14:paraId="412E139C" w14:textId="7ACFB324" w:rsidR="007C2D54" w:rsidRPr="007C2D54" w:rsidRDefault="007C2D54" w:rsidP="00E37436">
      <w:pPr>
        <w:spacing w:after="120" w:line="276" w:lineRule="auto"/>
        <w:ind w:firstLine="709"/>
        <w:jc w:val="both"/>
      </w:pPr>
      <w:r w:rsidRPr="007C2D54">
        <w:t xml:space="preserve">- Trong học kỳ I nhà trường đã đảm bảo tuyệt đối công tác </w:t>
      </w:r>
      <w:r w:rsidR="00474E3D">
        <w:t>an toàn vệ sinh thực phẩm</w:t>
      </w:r>
    </w:p>
    <w:p w14:paraId="015A876C" w14:textId="77777777" w:rsidR="00474E3D" w:rsidRDefault="007C2D54" w:rsidP="00474E3D">
      <w:pPr>
        <w:spacing w:after="120" w:line="276" w:lineRule="auto"/>
        <w:ind w:firstLine="709"/>
        <w:jc w:val="both"/>
        <w:rPr>
          <w:b/>
          <w:bCs/>
        </w:rPr>
      </w:pPr>
      <w:r w:rsidRPr="007C2D54">
        <w:rPr>
          <w:b/>
          <w:bCs/>
        </w:rPr>
        <w:t xml:space="preserve">3. Công tác y tế trường học và công tác phòng, chống dịch bệnh  </w:t>
      </w:r>
    </w:p>
    <w:p w14:paraId="66547B94" w14:textId="6961AEBA" w:rsidR="00ED6CCD" w:rsidRPr="002C581A" w:rsidRDefault="007C2D54" w:rsidP="00474E3D">
      <w:pPr>
        <w:spacing w:after="120" w:line="276" w:lineRule="auto"/>
        <w:ind w:firstLine="709"/>
        <w:jc w:val="both"/>
        <w:rPr>
          <w:b/>
          <w:bCs/>
        </w:rPr>
      </w:pPr>
      <w:r w:rsidRPr="007C2D54">
        <w:lastRenderedPageBreak/>
        <w:t xml:space="preserve">- Trong tháng 10/2025 nhà trường đã phối hợp với trạm y tế khám sức khoẻ ban đầu cho 100% số trẻ mẫu giáo và cập nhật đầy đủ vào hồ sơ theo dõi sức khoẻ của trẻ.   </w:t>
      </w:r>
    </w:p>
    <w:p w14:paraId="59D9D4EA" w14:textId="726A0F7E" w:rsidR="007C2D54" w:rsidRPr="006A2425" w:rsidRDefault="007C2D54" w:rsidP="00E37436">
      <w:pPr>
        <w:spacing w:after="120" w:line="276" w:lineRule="auto"/>
        <w:ind w:firstLine="709"/>
        <w:jc w:val="both"/>
      </w:pPr>
      <w:r w:rsidRPr="007C2D54">
        <w:t>- Số học sinh đến trường và được khám sức khỏe đầu năm họ</w:t>
      </w:r>
      <w:r w:rsidR="00563247">
        <w:t>c 2025-</w:t>
      </w:r>
      <w:r w:rsidRPr="007C2D54">
        <w:t xml:space="preserve">2026 là </w:t>
      </w:r>
      <w:r w:rsidR="00ED6CCD">
        <w:t>608</w:t>
      </w:r>
      <w:r w:rsidRPr="007C2D54">
        <w:t>/</w:t>
      </w:r>
      <w:r w:rsidR="00ED6CCD">
        <w:t xml:space="preserve">608 </w:t>
      </w:r>
      <w:r w:rsidRPr="007C2D54">
        <w:t xml:space="preserve">cháu, đạt </w:t>
      </w:r>
      <w:r w:rsidR="00ED6CCD">
        <w:t>100</w:t>
      </w:r>
      <w:r w:rsidRPr="007C2D54">
        <w:t xml:space="preserve">%. Số trẻ bị </w:t>
      </w:r>
      <w:r w:rsidR="00ED6CCD">
        <w:t>suy dinh dưỡng</w:t>
      </w:r>
      <w:r w:rsidRPr="006A2425">
        <w:t>:</w:t>
      </w:r>
      <w:r w:rsidR="006A2425" w:rsidRPr="006A2425">
        <w:t xml:space="preserve"> </w:t>
      </w:r>
      <w:r w:rsidR="00563247">
        <w:t>12</w:t>
      </w:r>
      <w:r w:rsidR="00C12D00">
        <w:t xml:space="preserve"> trẻ</w:t>
      </w:r>
      <w:r w:rsidRPr="006A2425">
        <w:t xml:space="preserve"> </w:t>
      </w:r>
      <w:r w:rsidR="006A2425" w:rsidRPr="006A2425">
        <w:t>chiế</w:t>
      </w:r>
      <w:r w:rsidR="00563247">
        <w:t>m 2</w:t>
      </w:r>
      <w:r w:rsidR="006A2425" w:rsidRPr="006A2425">
        <w:t>%</w:t>
      </w:r>
      <w:r w:rsidR="00563247">
        <w:t xml:space="preserve">. Số trẻ thấp còi: 8 trẻ chiếm </w:t>
      </w:r>
      <w:r w:rsidR="00C12D00">
        <w:t>1%</w:t>
      </w:r>
    </w:p>
    <w:p w14:paraId="14C9EA21" w14:textId="03E7B39C" w:rsidR="007C2D54" w:rsidRPr="007C2D54" w:rsidRDefault="007C2D54" w:rsidP="00E37436">
      <w:pPr>
        <w:spacing w:after="120" w:line="276" w:lineRule="auto"/>
        <w:ind w:firstLine="709"/>
        <w:jc w:val="both"/>
      </w:pPr>
      <w:r w:rsidRPr="007C2D54">
        <w:t xml:space="preserve">- Kiểm tra thường xuyên hạn sử dụng của các loại thuốc cần thiết sử dụng cho trẻ tại trường. </w:t>
      </w:r>
    </w:p>
    <w:p w14:paraId="3E037786" w14:textId="7E9FF954" w:rsidR="00ED6CCD" w:rsidRDefault="007C2D54" w:rsidP="00E37436">
      <w:pPr>
        <w:spacing w:after="120" w:line="276" w:lineRule="auto"/>
        <w:ind w:firstLine="709"/>
        <w:jc w:val="both"/>
      </w:pPr>
      <w:r w:rsidRPr="007C2D54">
        <w:t xml:space="preserve">- Làm tốt công tác tuyên truyền phòng, chống một số bệnh thường gặp như: Tay - Chân - Miệng, tiêu chảy cấp, bệnh đường hô hấp cấp, ngộ độc thực phẩm.... </w:t>
      </w:r>
    </w:p>
    <w:p w14:paraId="2127B4A7" w14:textId="0C83F966" w:rsidR="007C2D54" w:rsidRPr="007C2D54" w:rsidRDefault="007C2D54" w:rsidP="00E37436">
      <w:pPr>
        <w:spacing w:after="120" w:line="276" w:lineRule="auto"/>
        <w:ind w:firstLine="709"/>
        <w:jc w:val="both"/>
        <w:rPr>
          <w:b/>
          <w:bCs/>
        </w:rPr>
      </w:pPr>
      <w:r w:rsidRPr="007C2D54">
        <w:rPr>
          <w:b/>
          <w:bCs/>
        </w:rPr>
        <w:t xml:space="preserve">4. Kết quả cân đo  </w:t>
      </w:r>
    </w:p>
    <w:p w14:paraId="0B4A3B25" w14:textId="31553DEC" w:rsidR="007C2D54" w:rsidRPr="007C2D54" w:rsidRDefault="007C2D54" w:rsidP="00E37436">
      <w:pPr>
        <w:spacing w:after="120" w:line="276" w:lineRule="auto"/>
        <w:ind w:firstLine="709"/>
        <w:jc w:val="both"/>
      </w:pPr>
      <w:r w:rsidRPr="007C2D54">
        <w:rPr>
          <w:b/>
          <w:bCs/>
        </w:rPr>
        <w:t xml:space="preserve"> </w:t>
      </w:r>
      <w:r w:rsidRPr="007C2D54">
        <w:t xml:space="preserve">Số trẻ được cân đo lần 2: </w:t>
      </w:r>
      <w:r w:rsidR="00ED6CCD">
        <w:t>647</w:t>
      </w:r>
      <w:r w:rsidRPr="007C2D54">
        <w:t>/</w:t>
      </w:r>
      <w:r w:rsidR="00ED6CCD">
        <w:t>647</w:t>
      </w:r>
      <w:r w:rsidRPr="007C2D54">
        <w:t xml:space="preserve"> </w:t>
      </w:r>
      <w:r w:rsidR="00C12D00">
        <w:t>trẻ</w:t>
      </w:r>
      <w:r w:rsidRPr="007C2D54">
        <w:t xml:space="preserve">, cụ thể như sau;  </w:t>
      </w:r>
    </w:p>
    <w:p w14:paraId="39CBB111" w14:textId="77777777" w:rsidR="007C2D54" w:rsidRPr="007C2D54" w:rsidRDefault="007C2D54" w:rsidP="00E37436">
      <w:pPr>
        <w:spacing w:after="120" w:line="276" w:lineRule="auto"/>
        <w:ind w:firstLine="709"/>
        <w:jc w:val="both"/>
      </w:pPr>
      <w:r w:rsidRPr="007C2D54">
        <w:t xml:space="preserve">* Cân nặng: </w:t>
      </w:r>
    </w:p>
    <w:p w14:paraId="56549C9C" w14:textId="77777777" w:rsidR="007C2D54" w:rsidRPr="007C2D54" w:rsidRDefault="007C2D54" w:rsidP="00E37436">
      <w:pPr>
        <w:spacing w:after="120" w:line="276" w:lineRule="auto"/>
        <w:ind w:firstLine="709"/>
        <w:jc w:val="both"/>
      </w:pPr>
      <w:r w:rsidRPr="007C2D54">
        <w:t xml:space="preserve">- Trẻ mẫu giáo:  </w:t>
      </w:r>
    </w:p>
    <w:p w14:paraId="0708F8CC" w14:textId="22E77979" w:rsidR="007C2D54" w:rsidRPr="007C2D54" w:rsidRDefault="007C2D54" w:rsidP="00E37436">
      <w:pPr>
        <w:spacing w:after="120" w:line="276" w:lineRule="auto"/>
        <w:ind w:firstLine="709"/>
        <w:jc w:val="both"/>
      </w:pPr>
      <w:r w:rsidRPr="007C2D54">
        <w:t xml:space="preserve">Trẻ phát triển bình thường: </w:t>
      </w:r>
      <w:r w:rsidR="00ED6CCD">
        <w:t>56</w:t>
      </w:r>
      <w:r w:rsidR="004C4DD9">
        <w:t>2</w:t>
      </w:r>
      <w:r w:rsidRPr="007C2D54">
        <w:t>/</w:t>
      </w:r>
      <w:r w:rsidR="00ED6CCD">
        <w:t>568</w:t>
      </w:r>
      <w:r w:rsidRPr="007C2D54">
        <w:t xml:space="preserve"> đạt </w:t>
      </w:r>
      <w:r w:rsidR="00ED6CCD">
        <w:t>9</w:t>
      </w:r>
      <w:r w:rsidR="00C12D00">
        <w:t>8</w:t>
      </w:r>
      <w:r w:rsidRPr="007C2D54">
        <w:t xml:space="preserve">%  </w:t>
      </w:r>
    </w:p>
    <w:p w14:paraId="7E3D61B4" w14:textId="753F549C" w:rsidR="007C2D54" w:rsidRDefault="007C2D54" w:rsidP="00E37436">
      <w:pPr>
        <w:spacing w:after="120" w:line="276" w:lineRule="auto"/>
        <w:ind w:firstLine="709"/>
        <w:jc w:val="both"/>
      </w:pPr>
      <w:r w:rsidRPr="007C2D54">
        <w:t xml:space="preserve">+ Trẻ suy sinh dưỡng thể nhẹ cân: </w:t>
      </w:r>
      <w:r w:rsidR="00ED6CCD">
        <w:t>6</w:t>
      </w:r>
      <w:r w:rsidRPr="007C2D54">
        <w:t>/</w:t>
      </w:r>
      <w:r w:rsidR="00ED6CCD">
        <w:t>568</w:t>
      </w:r>
      <w:r w:rsidR="00C12D00">
        <w:t xml:space="preserve"> trẻ</w:t>
      </w:r>
      <w:r w:rsidRPr="007C2D54">
        <w:t xml:space="preserve"> chiếm</w:t>
      </w:r>
      <w:r w:rsidR="00ED6CCD">
        <w:t xml:space="preserve"> </w:t>
      </w:r>
      <w:r w:rsidRPr="007C2D54">
        <w:t>1%</w:t>
      </w:r>
    </w:p>
    <w:p w14:paraId="611F0902" w14:textId="476D6A5F" w:rsidR="004C4DD9" w:rsidRPr="007C2D54" w:rsidRDefault="004C4DD9" w:rsidP="00E37436">
      <w:pPr>
        <w:spacing w:after="120" w:line="276" w:lineRule="auto"/>
        <w:ind w:firstLine="709"/>
        <w:jc w:val="both"/>
      </w:pPr>
      <w:r w:rsidRPr="007C2D54">
        <w:t xml:space="preserve">+ Thừa cân, béo phì: 0 </w:t>
      </w:r>
      <w:r>
        <w:t>trẻ</w:t>
      </w:r>
      <w:r w:rsidRPr="007C2D54">
        <w:t xml:space="preserve"> </w:t>
      </w:r>
    </w:p>
    <w:p w14:paraId="13DA2E0E" w14:textId="77777777" w:rsidR="007C2D54" w:rsidRPr="007C2D54" w:rsidRDefault="007C2D54" w:rsidP="00E37436">
      <w:pPr>
        <w:spacing w:after="120" w:line="276" w:lineRule="auto"/>
        <w:ind w:firstLine="709"/>
        <w:jc w:val="both"/>
      </w:pPr>
      <w:r w:rsidRPr="007C2D54">
        <w:t xml:space="preserve">- Trẻ Nhà trẻ:  </w:t>
      </w:r>
    </w:p>
    <w:p w14:paraId="342585B6" w14:textId="13105A7A" w:rsidR="007C2D54" w:rsidRDefault="007C2D54" w:rsidP="00E37436">
      <w:pPr>
        <w:spacing w:after="120" w:line="276" w:lineRule="auto"/>
        <w:ind w:firstLine="709"/>
        <w:jc w:val="both"/>
      </w:pPr>
      <w:r w:rsidRPr="007C2D54">
        <w:t xml:space="preserve">+ Trẻ phát triển bình thường: </w:t>
      </w:r>
      <w:r w:rsidR="00ED6CCD">
        <w:t>79</w:t>
      </w:r>
      <w:r w:rsidRPr="007C2D54">
        <w:t>/7</w:t>
      </w:r>
      <w:r w:rsidR="00ED6CCD">
        <w:t>9</w:t>
      </w:r>
      <w:r w:rsidRPr="007C2D54">
        <w:t xml:space="preserve"> đạt </w:t>
      </w:r>
      <w:r w:rsidR="00ED6CCD">
        <w:t>100</w:t>
      </w:r>
      <w:r w:rsidRPr="007C2D54">
        <w:t xml:space="preserve">%  </w:t>
      </w:r>
    </w:p>
    <w:p w14:paraId="1E875A8E" w14:textId="068C81E6" w:rsidR="007C2D54" w:rsidRPr="007C2D54" w:rsidRDefault="007C2D54" w:rsidP="00E37436">
      <w:pPr>
        <w:spacing w:after="120" w:line="276" w:lineRule="auto"/>
        <w:ind w:firstLine="709"/>
        <w:jc w:val="both"/>
      </w:pPr>
      <w:r w:rsidRPr="007C2D54">
        <w:t xml:space="preserve">+ Trẻ suy sinh dưỡng thể nhẹ cân: </w:t>
      </w:r>
      <w:r w:rsidR="00ED6CCD">
        <w:t xml:space="preserve">0 </w:t>
      </w:r>
      <w:r w:rsidR="004C4DD9">
        <w:t>trẻ</w:t>
      </w:r>
      <w:r w:rsidR="004C4DD9" w:rsidRPr="007C2D54">
        <w:t xml:space="preserve"> </w:t>
      </w:r>
    </w:p>
    <w:p w14:paraId="49A9BF58" w14:textId="63BB0D72" w:rsidR="007C2D54" w:rsidRPr="007C2D54" w:rsidRDefault="007C2D54" w:rsidP="00E37436">
      <w:pPr>
        <w:spacing w:after="120" w:line="276" w:lineRule="auto"/>
        <w:ind w:firstLine="709"/>
        <w:jc w:val="both"/>
      </w:pPr>
      <w:r w:rsidRPr="007C2D54">
        <w:t xml:space="preserve">+ Thừa cân, béo phì: 0 </w:t>
      </w:r>
      <w:r w:rsidR="004C4DD9">
        <w:t>trẻ</w:t>
      </w:r>
      <w:r w:rsidRPr="007C2D54">
        <w:t xml:space="preserve"> </w:t>
      </w:r>
    </w:p>
    <w:p w14:paraId="101E70EF" w14:textId="77777777" w:rsidR="007C2D54" w:rsidRPr="007C2D54" w:rsidRDefault="007C2D54" w:rsidP="00E37436">
      <w:pPr>
        <w:spacing w:after="120" w:line="276" w:lineRule="auto"/>
        <w:ind w:firstLine="709"/>
        <w:jc w:val="both"/>
      </w:pPr>
      <w:r w:rsidRPr="007C2D54">
        <w:t xml:space="preserve">* Chiều cao </w:t>
      </w:r>
    </w:p>
    <w:p w14:paraId="7ADF2BC1" w14:textId="77777777" w:rsidR="007C2D54" w:rsidRPr="007C2D54" w:rsidRDefault="007C2D54" w:rsidP="00E37436">
      <w:pPr>
        <w:spacing w:after="120" w:line="276" w:lineRule="auto"/>
        <w:ind w:firstLine="709"/>
        <w:jc w:val="both"/>
      </w:pPr>
      <w:r w:rsidRPr="007C2D54">
        <w:t xml:space="preserve">- Trẻ mẫu giáo:  </w:t>
      </w:r>
    </w:p>
    <w:p w14:paraId="5E9E8E63" w14:textId="19695A65" w:rsidR="007C2D54" w:rsidRPr="007C2D54" w:rsidRDefault="007C2D54" w:rsidP="00E37436">
      <w:pPr>
        <w:spacing w:after="120" w:line="276" w:lineRule="auto"/>
        <w:ind w:firstLine="709"/>
        <w:jc w:val="both"/>
      </w:pPr>
      <w:r w:rsidRPr="007C2D54">
        <w:t xml:space="preserve">+ Trẻ phát triển bình thường: </w:t>
      </w:r>
      <w:r w:rsidR="004C4DD9">
        <w:t>566</w:t>
      </w:r>
      <w:r w:rsidRPr="007C2D54">
        <w:t>/</w:t>
      </w:r>
      <w:r w:rsidR="004C4DD9">
        <w:t>568</w:t>
      </w:r>
      <w:r w:rsidRPr="007C2D54">
        <w:t xml:space="preserve"> đạt 99</w:t>
      </w:r>
      <w:r w:rsidR="004C4DD9">
        <w:t>.5</w:t>
      </w:r>
      <w:r w:rsidRPr="007C2D54">
        <w:t xml:space="preserve">%  </w:t>
      </w:r>
    </w:p>
    <w:p w14:paraId="03C94ECD" w14:textId="438FF3CA" w:rsidR="007C2D54" w:rsidRDefault="007C2D54" w:rsidP="00E37436">
      <w:pPr>
        <w:spacing w:after="120" w:line="276" w:lineRule="auto"/>
        <w:ind w:firstLine="709"/>
        <w:jc w:val="both"/>
      </w:pPr>
      <w:r w:rsidRPr="007C2D54">
        <w:t xml:space="preserve">+ Trẻ Suy sinh dưỡng thể thấp còi: </w:t>
      </w:r>
      <w:r w:rsidR="004C4DD9">
        <w:t>2/568</w:t>
      </w:r>
      <w:r w:rsidRPr="007C2D54">
        <w:t xml:space="preserve"> chiếm </w:t>
      </w:r>
      <w:r w:rsidR="004C4DD9">
        <w:t>0,5</w:t>
      </w:r>
      <w:r w:rsidRPr="007C2D54">
        <w:t xml:space="preserve">% </w:t>
      </w:r>
    </w:p>
    <w:p w14:paraId="19C9AEF8" w14:textId="02F9747B" w:rsidR="00B03435" w:rsidRPr="007C2D54" w:rsidRDefault="00B03435" w:rsidP="00E37436">
      <w:pPr>
        <w:spacing w:after="120" w:line="276" w:lineRule="auto"/>
        <w:ind w:firstLine="709"/>
        <w:jc w:val="both"/>
        <w:rPr>
          <w:b/>
          <w:bCs/>
          <w:i/>
          <w:iCs/>
        </w:rPr>
      </w:pPr>
      <w:r w:rsidRPr="007C2D54">
        <w:t>-</w:t>
      </w:r>
      <w:r w:rsidR="00C12D00">
        <w:t xml:space="preserve"> </w:t>
      </w:r>
      <w:r w:rsidRPr="007C2D54">
        <w:t>Trẻ Nhà trẻ</w:t>
      </w:r>
      <w:r w:rsidRPr="007C2D54">
        <w:rPr>
          <w:b/>
          <w:bCs/>
          <w:i/>
          <w:iCs/>
        </w:rPr>
        <w:t xml:space="preserve">:  </w:t>
      </w:r>
    </w:p>
    <w:p w14:paraId="694A1571" w14:textId="58527C79" w:rsidR="00B03435" w:rsidRPr="007C2D54" w:rsidRDefault="00B03435" w:rsidP="00E37436">
      <w:pPr>
        <w:spacing w:after="120" w:line="276" w:lineRule="auto"/>
        <w:ind w:firstLine="709"/>
        <w:jc w:val="both"/>
      </w:pPr>
      <w:r w:rsidRPr="007C2D54">
        <w:t xml:space="preserve">+ Trẻ phát triển bình thường: </w:t>
      </w:r>
      <w:r>
        <w:t>79</w:t>
      </w:r>
      <w:r w:rsidRPr="007C2D54">
        <w:t>/</w:t>
      </w:r>
      <w:r w:rsidR="006A2425">
        <w:t>79</w:t>
      </w:r>
      <w:r w:rsidRPr="007C2D54">
        <w:t xml:space="preserve"> đạt </w:t>
      </w:r>
      <w:r>
        <w:t>100</w:t>
      </w:r>
      <w:r w:rsidRPr="007C2D54">
        <w:t xml:space="preserve">% </w:t>
      </w:r>
    </w:p>
    <w:p w14:paraId="5A25767A" w14:textId="77777777" w:rsidR="00B03435" w:rsidRPr="007C2D54" w:rsidRDefault="00B03435" w:rsidP="00E37436">
      <w:pPr>
        <w:spacing w:after="120" w:line="276" w:lineRule="auto"/>
        <w:ind w:firstLine="709"/>
        <w:jc w:val="both"/>
      </w:pPr>
      <w:r w:rsidRPr="007C2D54">
        <w:t xml:space="preserve">+ Trẻ suy sinh dưỡng thể thấp còi: 0 </w:t>
      </w:r>
      <w:r>
        <w:t>trẻ</w:t>
      </w:r>
      <w:r w:rsidRPr="007C2D54">
        <w:t xml:space="preserve"> </w:t>
      </w:r>
    </w:p>
    <w:p w14:paraId="6A3F0BC5" w14:textId="7DFBCF3E" w:rsidR="00B03435" w:rsidRPr="004822AE" w:rsidRDefault="004822AE" w:rsidP="00E37436">
      <w:pPr>
        <w:spacing w:after="120" w:line="276" w:lineRule="auto"/>
        <w:ind w:firstLine="709"/>
        <w:jc w:val="both"/>
        <w:rPr>
          <w:bCs/>
        </w:rPr>
      </w:pPr>
      <w:r>
        <w:rPr>
          <w:b/>
          <w:bCs/>
          <w:lang w:val="vi-VN"/>
        </w:rPr>
        <w:t>*</w:t>
      </w:r>
      <w:r w:rsidR="005F3B1A">
        <w:rPr>
          <w:b/>
          <w:bCs/>
        </w:rPr>
        <w:t xml:space="preserve"> </w:t>
      </w:r>
      <w:r w:rsidR="00B03435" w:rsidRPr="004822AE">
        <w:rPr>
          <w:bCs/>
        </w:rPr>
        <w:t xml:space="preserve">Kết quả phổ cập giáo dục </w:t>
      </w:r>
    </w:p>
    <w:p w14:paraId="0FB38286" w14:textId="77777777" w:rsidR="00B03435" w:rsidRPr="00297F54" w:rsidRDefault="00B03435" w:rsidP="00E37436">
      <w:pPr>
        <w:spacing w:after="120" w:line="276" w:lineRule="auto"/>
        <w:ind w:firstLine="709"/>
        <w:jc w:val="both"/>
      </w:pPr>
      <w:r w:rsidRPr="00297F54">
        <w:t xml:space="preserve">- Đến tháng 12/2025 nhà trường đã hoàn thành hồ sơ phổ cập xóa mù chữ. Số trẻ 5 tuổi đến trường đạt 100% </w:t>
      </w:r>
    </w:p>
    <w:p w14:paraId="74A30F1D" w14:textId="5000D0CE" w:rsidR="00B03435" w:rsidRPr="00297F54" w:rsidRDefault="00B03435" w:rsidP="00E37436">
      <w:pPr>
        <w:spacing w:after="120" w:line="276" w:lineRule="auto"/>
        <w:ind w:firstLine="709"/>
        <w:jc w:val="both"/>
        <w:rPr>
          <w:lang w:val="vi-VN"/>
        </w:rPr>
      </w:pPr>
      <w:r w:rsidRPr="00297F54">
        <w:lastRenderedPageBreak/>
        <w:t xml:space="preserve">- Số trẻ huy động ở các độ tuổi </w:t>
      </w:r>
      <w:r w:rsidR="00923CF0" w:rsidRPr="00297F54">
        <w:t>m</w:t>
      </w:r>
      <w:r w:rsidR="00923CF0" w:rsidRPr="00297F54">
        <w:rPr>
          <w:lang w:val="vi-VN"/>
        </w:rPr>
        <w:t xml:space="preserve">ẫu giáo </w:t>
      </w:r>
      <w:r w:rsidRPr="00297F54">
        <w:t xml:space="preserve">ra lớp trong diện phổ cập: </w:t>
      </w:r>
      <w:r w:rsidR="005F3B1A" w:rsidRPr="00297F54">
        <w:t>615</w:t>
      </w:r>
      <w:r w:rsidRPr="00297F54">
        <w:t>/674 cháu, đạ</w:t>
      </w:r>
      <w:r w:rsidR="005F3B1A" w:rsidRPr="00297F54">
        <w:t>t 91.2%</w:t>
      </w:r>
    </w:p>
    <w:p w14:paraId="2E87D3D5" w14:textId="25C7E3D5" w:rsidR="00B03435" w:rsidRPr="00297F54" w:rsidRDefault="00B03435" w:rsidP="00E37436">
      <w:pPr>
        <w:spacing w:after="120" w:line="276" w:lineRule="auto"/>
        <w:ind w:firstLine="709"/>
        <w:jc w:val="both"/>
      </w:pPr>
      <w:r w:rsidRPr="00297F54">
        <w:t>+ Trẻ mẫ</w:t>
      </w:r>
      <w:r w:rsidR="00C13F7A" w:rsidRPr="00297F54">
        <w:t>u giáo</w:t>
      </w:r>
      <w:r w:rsidR="00923CF0" w:rsidRPr="00297F54">
        <w:rPr>
          <w:lang w:val="vi-VN"/>
        </w:rPr>
        <w:t xml:space="preserve"> 5 tuổi</w:t>
      </w:r>
      <w:r w:rsidR="00C13F7A" w:rsidRPr="00297F54">
        <w:t>:</w:t>
      </w:r>
      <w:r w:rsidR="00923CF0" w:rsidRPr="00297F54">
        <w:rPr>
          <w:lang w:val="vi-VN"/>
        </w:rPr>
        <w:t xml:space="preserve"> 25</w:t>
      </w:r>
      <w:r w:rsidR="004D75B4">
        <w:t>6</w:t>
      </w:r>
      <w:r w:rsidR="00923CF0" w:rsidRPr="00297F54">
        <w:rPr>
          <w:lang w:val="vi-VN"/>
        </w:rPr>
        <w:t>/25</w:t>
      </w:r>
      <w:r w:rsidR="004D75B4">
        <w:t>6</w:t>
      </w:r>
      <w:r w:rsidR="00923CF0" w:rsidRPr="00297F54">
        <w:rPr>
          <w:lang w:val="vi-VN"/>
        </w:rPr>
        <w:t xml:space="preserve"> </w:t>
      </w:r>
      <w:r w:rsidRPr="00297F54">
        <w:t xml:space="preserve">đạt 100% </w:t>
      </w:r>
    </w:p>
    <w:p w14:paraId="2BD65571" w14:textId="4BEF3DCC" w:rsidR="00B03435" w:rsidRPr="007C2D54" w:rsidRDefault="00B03435" w:rsidP="00E37436">
      <w:pPr>
        <w:spacing w:after="120" w:line="276" w:lineRule="auto"/>
        <w:ind w:firstLine="709"/>
        <w:jc w:val="both"/>
      </w:pPr>
      <w:r w:rsidRPr="00AD7492">
        <w:t>+ Trẻ nhà trẻ</w:t>
      </w:r>
      <w:r w:rsidR="00C13F7A" w:rsidRPr="00AD7492">
        <w:t xml:space="preserve">: </w:t>
      </w:r>
      <w:r w:rsidR="00AD7492" w:rsidRPr="00AD7492">
        <w:t>98</w:t>
      </w:r>
      <w:r w:rsidR="00D83472" w:rsidRPr="00AD7492">
        <w:t>/</w:t>
      </w:r>
      <w:r w:rsidR="00923CF0" w:rsidRPr="00AD7492">
        <w:rPr>
          <w:lang w:val="vi-VN"/>
        </w:rPr>
        <w:t>535</w:t>
      </w:r>
      <w:r w:rsidRPr="00AD7492">
        <w:t xml:space="preserve"> đạ</w:t>
      </w:r>
      <w:r w:rsidR="00923CF0" w:rsidRPr="00AD7492">
        <w:t xml:space="preserve">t </w:t>
      </w:r>
      <w:r w:rsidR="00AD7492" w:rsidRPr="00AD7492">
        <w:t>18</w:t>
      </w:r>
      <w:r w:rsidRPr="00AD7492">
        <w:t>%</w:t>
      </w:r>
      <w:r w:rsidRPr="007C2D54">
        <w:t xml:space="preserve"> </w:t>
      </w:r>
    </w:p>
    <w:p w14:paraId="58989954" w14:textId="513C95A4" w:rsidR="00B03435" w:rsidRPr="007C2D54" w:rsidRDefault="00B03435" w:rsidP="00E37436">
      <w:pPr>
        <w:spacing w:after="120" w:line="276" w:lineRule="auto"/>
        <w:ind w:firstLine="709"/>
        <w:jc w:val="both"/>
      </w:pPr>
      <w:r w:rsidRPr="007C2D54">
        <w:t>- Đầu năm học nhà trường tổ chức cho 100% cán bộ, giáo viên, nhân viên được khám sức khỏe định kỳ, nhìn chung CB</w:t>
      </w:r>
      <w:r w:rsidR="00AD7492">
        <w:t>,</w:t>
      </w:r>
      <w:r w:rsidRPr="007C2D54">
        <w:t>GV</w:t>
      </w:r>
      <w:r w:rsidR="00AD7492">
        <w:t>,</w:t>
      </w:r>
      <w:r w:rsidRPr="007C2D54">
        <w:t xml:space="preserve">NV đảm bảo sức khỏe đủ điều kiện làm việc, công tác.  </w:t>
      </w:r>
    </w:p>
    <w:p w14:paraId="713F1E14" w14:textId="77777777" w:rsidR="00B03435" w:rsidRDefault="00B03435" w:rsidP="00E37436">
      <w:pPr>
        <w:spacing w:after="120" w:line="276" w:lineRule="auto"/>
        <w:ind w:firstLine="709"/>
        <w:jc w:val="both"/>
        <w:rPr>
          <w:lang w:val="vi-VN"/>
        </w:rPr>
      </w:pPr>
      <w:r w:rsidRPr="007C2D54">
        <w:t>- Đảm bảo đầy đủ đồ dùng, trang thiết bị phục vụ công tác nuôi ăn bán trú.</w:t>
      </w:r>
    </w:p>
    <w:p w14:paraId="297A9231" w14:textId="77777777" w:rsidR="00AD7492" w:rsidRDefault="004822AE" w:rsidP="00E37436">
      <w:pPr>
        <w:widowControl w:val="0"/>
        <w:tabs>
          <w:tab w:val="left" w:pos="602"/>
        </w:tabs>
        <w:autoSpaceDE w:val="0"/>
        <w:autoSpaceDN w:val="0"/>
        <w:spacing w:before="58" w:after="120" w:line="276" w:lineRule="auto"/>
        <w:ind w:left="323" w:firstLine="709"/>
        <w:jc w:val="both"/>
        <w:rPr>
          <w:b/>
        </w:rPr>
      </w:pPr>
      <w:r>
        <w:rPr>
          <w:b/>
        </w:rPr>
        <w:t>5</w:t>
      </w:r>
      <w:r>
        <w:rPr>
          <w:b/>
          <w:lang w:val="vi-VN"/>
        </w:rPr>
        <w:t>.</w:t>
      </w:r>
      <w:r w:rsidR="00AD7492">
        <w:rPr>
          <w:b/>
        </w:rPr>
        <w:t xml:space="preserve"> </w:t>
      </w:r>
      <w:r w:rsidRPr="004822AE">
        <w:rPr>
          <w:b/>
        </w:rPr>
        <w:t>Ứng</w:t>
      </w:r>
      <w:r w:rsidRPr="004822AE">
        <w:rPr>
          <w:b/>
          <w:spacing w:val="-3"/>
        </w:rPr>
        <w:t xml:space="preserve"> </w:t>
      </w:r>
      <w:r w:rsidRPr="004822AE">
        <w:rPr>
          <w:b/>
        </w:rPr>
        <w:t>dụng</w:t>
      </w:r>
      <w:r w:rsidRPr="004822AE">
        <w:rPr>
          <w:b/>
          <w:spacing w:val="-5"/>
        </w:rPr>
        <w:t xml:space="preserve"> </w:t>
      </w:r>
      <w:r w:rsidRPr="004822AE">
        <w:rPr>
          <w:b/>
        </w:rPr>
        <w:t>CNTT,</w:t>
      </w:r>
      <w:r w:rsidRPr="004822AE">
        <w:rPr>
          <w:b/>
          <w:spacing w:val="-5"/>
        </w:rPr>
        <w:t xml:space="preserve"> </w:t>
      </w:r>
      <w:r w:rsidRPr="004822AE">
        <w:rPr>
          <w:b/>
        </w:rPr>
        <w:t>chuyển</w:t>
      </w:r>
      <w:r w:rsidRPr="004822AE">
        <w:rPr>
          <w:b/>
          <w:spacing w:val="-1"/>
        </w:rPr>
        <w:t xml:space="preserve"> </w:t>
      </w:r>
      <w:r w:rsidRPr="004822AE">
        <w:rPr>
          <w:b/>
        </w:rPr>
        <w:t>đổi</w:t>
      </w:r>
      <w:r w:rsidRPr="004822AE">
        <w:rPr>
          <w:b/>
          <w:spacing w:val="-4"/>
        </w:rPr>
        <w:t xml:space="preserve"> </w:t>
      </w:r>
      <w:r w:rsidRPr="004822AE">
        <w:rPr>
          <w:b/>
          <w:spacing w:val="-5"/>
        </w:rPr>
        <w:t>số</w:t>
      </w:r>
    </w:p>
    <w:p w14:paraId="429FD131" w14:textId="77777777" w:rsidR="00AD7492" w:rsidRDefault="00AD7492" w:rsidP="00E37436">
      <w:pPr>
        <w:widowControl w:val="0"/>
        <w:tabs>
          <w:tab w:val="left" w:pos="602"/>
        </w:tabs>
        <w:autoSpaceDE w:val="0"/>
        <w:autoSpaceDN w:val="0"/>
        <w:spacing w:before="58" w:after="120" w:line="276" w:lineRule="auto"/>
        <w:ind w:left="323" w:firstLine="709"/>
        <w:jc w:val="both"/>
        <w:rPr>
          <w:b/>
        </w:rPr>
      </w:pPr>
      <w:r>
        <w:rPr>
          <w:b/>
        </w:rPr>
        <w:t xml:space="preserve">- </w:t>
      </w:r>
      <w:r w:rsidR="004822AE">
        <w:t>Tình hình triển khai phần mềm quản lý nhà trường, cơ sở dữ liệu ngành, hệ thống quản lý văn bản và điều hành; Nhà trường triển khai thực hiện đầy đủ kịp thời, chính xác, hiệu quả các hệ thống phần mềm theo quy định.</w:t>
      </w:r>
    </w:p>
    <w:p w14:paraId="50BF15A6" w14:textId="77777777" w:rsidR="00AD7492" w:rsidRDefault="00AD7492" w:rsidP="00E37436">
      <w:pPr>
        <w:widowControl w:val="0"/>
        <w:tabs>
          <w:tab w:val="left" w:pos="602"/>
        </w:tabs>
        <w:autoSpaceDE w:val="0"/>
        <w:autoSpaceDN w:val="0"/>
        <w:spacing w:before="58" w:after="120" w:line="276" w:lineRule="auto"/>
        <w:ind w:left="323" w:firstLine="709"/>
        <w:jc w:val="both"/>
        <w:rPr>
          <w:b/>
        </w:rPr>
      </w:pPr>
      <w:r>
        <w:rPr>
          <w:b/>
        </w:rPr>
        <w:t>-</w:t>
      </w:r>
      <w:r>
        <w:t xml:space="preserve"> </w:t>
      </w:r>
      <w:r w:rsidR="004822AE">
        <w:t>Tình hình ứng dụng các công cụ số trong công tác quản lý, tổ chức các hoạt động chuyên môn và hoạt động dạy, học tại các cơ sở giáo dục: Nhà trường đã sử dụng các công cụ số phục vụ công tác quản lý, hoạt động chuyên môn: Ứng dụng xây dựng giáo án: Chát GPT, Gemni, Copilot; Ứng dụng thiết kế bài giảng: Canva,</w:t>
      </w:r>
      <w:r>
        <w:rPr>
          <w:spacing w:val="80"/>
        </w:rPr>
        <w:t xml:space="preserve"> </w:t>
      </w:r>
      <w:r w:rsidR="004822AE">
        <w:t>PowerPoint,</w:t>
      </w:r>
      <w:r>
        <w:rPr>
          <w:spacing w:val="80"/>
        </w:rPr>
        <w:t xml:space="preserve"> </w:t>
      </w:r>
      <w:r w:rsidR="004822AE">
        <w:t xml:space="preserve">Gamma; </w:t>
      </w:r>
      <w:r>
        <w:t>video: Copilot, Capcut; VnEdu…</w:t>
      </w:r>
      <w:r w:rsidR="004822AE">
        <w:t xml:space="preserve"> ứng dụng thiết kế bài giảng: Canva, PowerPoint, Copilot… Ứng dụng chuyển văn bản thành lời: Google, AI studio; Ứng dụng thiết kế sách điện tử: Heyzine; Ứng dụng tạo trò chơi tương tác với trẻ: Word wall.</w:t>
      </w:r>
    </w:p>
    <w:p w14:paraId="6F063C6C" w14:textId="330C65C6" w:rsidR="004822AE" w:rsidRPr="00AD7492" w:rsidRDefault="00AD7492" w:rsidP="00E37436">
      <w:pPr>
        <w:widowControl w:val="0"/>
        <w:tabs>
          <w:tab w:val="left" w:pos="602"/>
        </w:tabs>
        <w:autoSpaceDE w:val="0"/>
        <w:autoSpaceDN w:val="0"/>
        <w:spacing w:before="58" w:after="120" w:line="276" w:lineRule="auto"/>
        <w:ind w:left="323" w:firstLine="709"/>
        <w:jc w:val="both"/>
        <w:rPr>
          <w:b/>
        </w:rPr>
      </w:pPr>
      <w:r>
        <w:rPr>
          <w:b/>
        </w:rPr>
        <w:t>-</w:t>
      </w:r>
      <w:r>
        <w:t xml:space="preserve"> </w:t>
      </w:r>
      <w:r w:rsidR="004822AE">
        <w:t>Kết quả tự đánh giá mức độ chuyển đổi số của đơn vị theo Bộ tiêu chí của</w:t>
      </w:r>
      <w:r w:rsidR="004822AE" w:rsidRPr="00AD7492">
        <w:rPr>
          <w:spacing w:val="-1"/>
        </w:rPr>
        <w:t xml:space="preserve"> </w:t>
      </w:r>
      <w:r w:rsidR="004822AE">
        <w:t>Bộ</w:t>
      </w:r>
      <w:r w:rsidR="004822AE" w:rsidRPr="00AD7492">
        <w:rPr>
          <w:spacing w:val="-1"/>
        </w:rPr>
        <w:t xml:space="preserve"> </w:t>
      </w:r>
      <w:r w:rsidR="004822AE">
        <w:t>GDĐT:</w:t>
      </w:r>
      <w:r w:rsidR="004822AE" w:rsidRPr="00AD7492">
        <w:rPr>
          <w:spacing w:val="-1"/>
        </w:rPr>
        <w:t xml:space="preserve"> </w:t>
      </w:r>
      <w:r w:rsidR="004822AE">
        <w:t>Nhà</w:t>
      </w:r>
      <w:r w:rsidR="004822AE" w:rsidRPr="00AD7492">
        <w:rPr>
          <w:spacing w:val="-3"/>
        </w:rPr>
        <w:t xml:space="preserve"> </w:t>
      </w:r>
      <w:r w:rsidR="004822AE">
        <w:t>trường xây</w:t>
      </w:r>
      <w:r w:rsidR="004822AE" w:rsidRPr="00AD7492">
        <w:rPr>
          <w:spacing w:val="-1"/>
        </w:rPr>
        <w:t xml:space="preserve"> </w:t>
      </w:r>
      <w:r w:rsidR="004822AE">
        <w:t>dựng</w:t>
      </w:r>
      <w:r w:rsidR="004822AE" w:rsidRPr="00AD7492">
        <w:rPr>
          <w:spacing w:val="-1"/>
        </w:rPr>
        <w:t xml:space="preserve"> </w:t>
      </w:r>
      <w:r w:rsidR="004822AE">
        <w:t>kế</w:t>
      </w:r>
      <w:r w:rsidR="004822AE" w:rsidRPr="00AD7492">
        <w:rPr>
          <w:spacing w:val="-2"/>
        </w:rPr>
        <w:t xml:space="preserve"> </w:t>
      </w:r>
      <w:r w:rsidR="004822AE">
        <w:t>hoạch chuyển</w:t>
      </w:r>
      <w:r w:rsidR="004822AE" w:rsidRPr="00AD7492">
        <w:rPr>
          <w:spacing w:val="-1"/>
        </w:rPr>
        <w:t xml:space="preserve"> </w:t>
      </w:r>
      <w:r w:rsidR="004822AE">
        <w:t>đổi</w:t>
      </w:r>
      <w:r w:rsidR="004822AE" w:rsidRPr="00AD7492">
        <w:rPr>
          <w:spacing w:val="-2"/>
        </w:rPr>
        <w:t xml:space="preserve"> </w:t>
      </w:r>
      <w:r w:rsidR="004822AE">
        <w:t>số</w:t>
      </w:r>
      <w:r w:rsidR="004822AE" w:rsidRPr="00AD7492">
        <w:rPr>
          <w:spacing w:val="-1"/>
        </w:rPr>
        <w:t xml:space="preserve"> </w:t>
      </w:r>
      <w:r w:rsidR="004822AE">
        <w:t>trong</w:t>
      </w:r>
      <w:r w:rsidR="004822AE" w:rsidRPr="00AD7492">
        <w:rPr>
          <w:spacing w:val="-1"/>
        </w:rPr>
        <w:t xml:space="preserve"> </w:t>
      </w:r>
      <w:r w:rsidR="004822AE">
        <w:t>năm</w:t>
      </w:r>
      <w:r w:rsidR="004822AE" w:rsidRPr="00AD7492">
        <w:rPr>
          <w:spacing w:val="-2"/>
        </w:rPr>
        <w:t xml:space="preserve"> </w:t>
      </w:r>
      <w:r w:rsidR="004822AE">
        <w:t>học</w:t>
      </w:r>
      <w:r w:rsidR="004822AE" w:rsidRPr="00AD7492">
        <w:rPr>
          <w:spacing w:val="-2"/>
        </w:rPr>
        <w:t xml:space="preserve"> </w:t>
      </w:r>
      <w:r w:rsidR="004822AE">
        <w:t>và triển khai tới toàn thể nhóm, l</w:t>
      </w:r>
      <w:r w:rsidR="004822AE" w:rsidRPr="00AD7492">
        <w:rPr>
          <w:lang w:val="vi-VN"/>
        </w:rPr>
        <w:t>ớp.</w:t>
      </w:r>
    </w:p>
    <w:p w14:paraId="2F3B1F9C" w14:textId="77777777" w:rsidR="00AD7492" w:rsidRDefault="004822AE" w:rsidP="00E37436">
      <w:pPr>
        <w:widowControl w:val="0"/>
        <w:tabs>
          <w:tab w:val="left" w:pos="603"/>
        </w:tabs>
        <w:autoSpaceDE w:val="0"/>
        <w:autoSpaceDN w:val="0"/>
        <w:spacing w:before="60" w:after="120" w:line="276" w:lineRule="auto"/>
        <w:ind w:left="323" w:firstLine="709"/>
        <w:jc w:val="both"/>
        <w:rPr>
          <w:b/>
        </w:rPr>
      </w:pPr>
      <w:r>
        <w:rPr>
          <w:b/>
          <w:spacing w:val="-4"/>
        </w:rPr>
        <w:t>6</w:t>
      </w:r>
      <w:r>
        <w:rPr>
          <w:b/>
          <w:spacing w:val="-4"/>
          <w:lang w:val="vi-VN"/>
        </w:rPr>
        <w:t>.</w:t>
      </w:r>
      <w:r w:rsidR="00AD7492">
        <w:rPr>
          <w:b/>
          <w:spacing w:val="-4"/>
        </w:rPr>
        <w:t xml:space="preserve"> </w:t>
      </w:r>
      <w:r w:rsidRPr="004822AE">
        <w:rPr>
          <w:b/>
          <w:spacing w:val="-4"/>
        </w:rPr>
        <w:t>Công</w:t>
      </w:r>
      <w:r w:rsidRPr="004822AE">
        <w:rPr>
          <w:b/>
          <w:spacing w:val="-8"/>
        </w:rPr>
        <w:t xml:space="preserve"> </w:t>
      </w:r>
      <w:r w:rsidRPr="004822AE">
        <w:rPr>
          <w:b/>
          <w:spacing w:val="-4"/>
        </w:rPr>
        <w:t>tác</w:t>
      </w:r>
      <w:r w:rsidRPr="004822AE">
        <w:rPr>
          <w:b/>
          <w:spacing w:val="-8"/>
        </w:rPr>
        <w:t xml:space="preserve"> </w:t>
      </w:r>
      <w:r w:rsidRPr="004822AE">
        <w:rPr>
          <w:b/>
          <w:spacing w:val="-4"/>
        </w:rPr>
        <w:t>quản</w:t>
      </w:r>
      <w:r w:rsidRPr="004822AE">
        <w:rPr>
          <w:b/>
          <w:spacing w:val="-9"/>
        </w:rPr>
        <w:t xml:space="preserve"> </w:t>
      </w:r>
      <w:r w:rsidRPr="004822AE">
        <w:rPr>
          <w:b/>
          <w:spacing w:val="-5"/>
        </w:rPr>
        <w:t>lý</w:t>
      </w:r>
    </w:p>
    <w:p w14:paraId="081A7ECA" w14:textId="77777777" w:rsidR="00AD7492" w:rsidRDefault="00AD7492" w:rsidP="00E37436">
      <w:pPr>
        <w:widowControl w:val="0"/>
        <w:tabs>
          <w:tab w:val="left" w:pos="603"/>
        </w:tabs>
        <w:autoSpaceDE w:val="0"/>
        <w:autoSpaceDN w:val="0"/>
        <w:spacing w:before="60" w:after="120" w:line="276" w:lineRule="auto"/>
        <w:ind w:left="323" w:firstLine="709"/>
        <w:jc w:val="both"/>
        <w:rPr>
          <w:b/>
        </w:rPr>
      </w:pPr>
      <w:r>
        <w:rPr>
          <w:b/>
        </w:rPr>
        <w:t xml:space="preserve">- </w:t>
      </w:r>
      <w:r w:rsidR="004822AE">
        <w:t>Công tác an toàn, an ninh trường học: Nhà</w:t>
      </w:r>
      <w:r w:rsidR="004822AE" w:rsidRPr="00AD7492">
        <w:rPr>
          <w:lang w:val="vi-VN"/>
        </w:rPr>
        <w:t xml:space="preserve"> trường</w:t>
      </w:r>
      <w:r w:rsidR="004822AE">
        <w:t xml:space="preserve"> đảm bảo tuyệt đối an toàn về mọi mặt.</w:t>
      </w:r>
      <w:r>
        <w:t xml:space="preserve"> </w:t>
      </w:r>
    </w:p>
    <w:p w14:paraId="349C5ED4" w14:textId="77777777" w:rsidR="00AD7492" w:rsidRDefault="00AD7492" w:rsidP="00E37436">
      <w:pPr>
        <w:widowControl w:val="0"/>
        <w:tabs>
          <w:tab w:val="left" w:pos="603"/>
        </w:tabs>
        <w:autoSpaceDE w:val="0"/>
        <w:autoSpaceDN w:val="0"/>
        <w:spacing w:before="60" w:after="120" w:line="276" w:lineRule="auto"/>
        <w:ind w:left="323" w:firstLine="709"/>
        <w:jc w:val="both"/>
      </w:pPr>
      <w:r>
        <w:rPr>
          <w:b/>
        </w:rPr>
        <w:t>-</w:t>
      </w:r>
      <w:r>
        <w:t xml:space="preserve"> </w:t>
      </w:r>
      <w:r w:rsidR="004822AE">
        <w:t>Công tác kiểm</w:t>
      </w:r>
      <w:r w:rsidR="004822AE" w:rsidRPr="00AD7492">
        <w:rPr>
          <w:spacing w:val="-1"/>
        </w:rPr>
        <w:t xml:space="preserve"> </w:t>
      </w:r>
      <w:r w:rsidR="004822AE">
        <w:t>tra thực hiện nhiệm vụ của các cơ sở</w:t>
      </w:r>
      <w:r w:rsidR="004822AE" w:rsidRPr="00AD7492">
        <w:rPr>
          <w:spacing w:val="-1"/>
        </w:rPr>
        <w:t xml:space="preserve"> </w:t>
      </w:r>
      <w:r w:rsidR="004822AE">
        <w:t>giáo dục trong phạm vi quản lý:</w:t>
      </w:r>
    </w:p>
    <w:p w14:paraId="3C3C16E7" w14:textId="79A6C42A" w:rsidR="00AD7492" w:rsidRDefault="004822AE" w:rsidP="00E37436">
      <w:pPr>
        <w:widowControl w:val="0"/>
        <w:tabs>
          <w:tab w:val="left" w:pos="603"/>
        </w:tabs>
        <w:autoSpaceDE w:val="0"/>
        <w:autoSpaceDN w:val="0"/>
        <w:spacing w:before="60" w:after="120" w:line="276" w:lineRule="auto"/>
        <w:ind w:left="323" w:firstLine="709"/>
        <w:jc w:val="both"/>
      </w:pPr>
      <w:r>
        <w:t>+</w:t>
      </w:r>
      <w:r w:rsidR="00AD7492">
        <w:t xml:space="preserve"> Trong học kỳ I năm học 2025-</w:t>
      </w:r>
      <w:r>
        <w:t xml:space="preserve">2026 nhà trường đã thực hiện công tác kiểm tra nội bộ theo kế hoạch đề ra đảm bảo đúng quy định. Kết quả sau kiểm tra mỗi </w:t>
      </w:r>
      <w:r w:rsidR="00AD7492" w:rsidRPr="007C2D54">
        <w:t>CB</w:t>
      </w:r>
      <w:r w:rsidR="00AD7492">
        <w:t>,</w:t>
      </w:r>
      <w:r w:rsidR="00AD7492" w:rsidRPr="007C2D54">
        <w:t>GV</w:t>
      </w:r>
      <w:r w:rsidR="00AD7492">
        <w:t>,</w:t>
      </w:r>
      <w:r w:rsidR="00AD7492" w:rsidRPr="007C2D54">
        <w:t xml:space="preserve">NV </w:t>
      </w:r>
      <w:r>
        <w:t>đều thực hiện và rút kinh nghiệm kết luận kiểm</w:t>
      </w:r>
      <w:r>
        <w:rPr>
          <w:spacing w:val="-1"/>
        </w:rPr>
        <w:t xml:space="preserve"> </w:t>
      </w:r>
      <w:r>
        <w:t>tra</w:t>
      </w:r>
      <w:r>
        <w:rPr>
          <w:spacing w:val="-1"/>
        </w:rPr>
        <w:t xml:space="preserve"> </w:t>
      </w:r>
      <w:r>
        <w:t>và</w:t>
      </w:r>
      <w:r>
        <w:rPr>
          <w:spacing w:val="-1"/>
        </w:rPr>
        <w:t xml:space="preserve"> </w:t>
      </w:r>
      <w:r>
        <w:t>chất lượng quản</w:t>
      </w:r>
      <w:r>
        <w:rPr>
          <w:spacing w:val="-1"/>
        </w:rPr>
        <w:t xml:space="preserve"> </w:t>
      </w:r>
      <w:r>
        <w:t>lý,</w:t>
      </w:r>
      <w:r>
        <w:rPr>
          <w:spacing w:val="-2"/>
        </w:rPr>
        <w:t xml:space="preserve"> </w:t>
      </w:r>
      <w:r>
        <w:t>chăm</w:t>
      </w:r>
      <w:r>
        <w:rPr>
          <w:spacing w:val="-1"/>
        </w:rPr>
        <w:t xml:space="preserve"> </w:t>
      </w:r>
      <w:r>
        <w:t>sóc,</w:t>
      </w:r>
      <w:r>
        <w:rPr>
          <w:spacing w:val="-2"/>
        </w:rPr>
        <w:t xml:space="preserve"> </w:t>
      </w:r>
      <w:r>
        <w:t>nuôi dưỡng,</w:t>
      </w:r>
      <w:r>
        <w:rPr>
          <w:spacing w:val="-2"/>
        </w:rPr>
        <w:t xml:space="preserve"> </w:t>
      </w:r>
      <w:r>
        <w:t>giáo</w:t>
      </w:r>
      <w:r>
        <w:rPr>
          <w:spacing w:val="-3"/>
        </w:rPr>
        <w:t xml:space="preserve"> </w:t>
      </w:r>
      <w:r>
        <w:t>dục</w:t>
      </w:r>
      <w:r>
        <w:rPr>
          <w:spacing w:val="-3"/>
        </w:rPr>
        <w:t xml:space="preserve"> </w:t>
      </w:r>
      <w:r>
        <w:t>được</w:t>
      </w:r>
      <w:r>
        <w:rPr>
          <w:spacing w:val="-1"/>
        </w:rPr>
        <w:t xml:space="preserve"> </w:t>
      </w:r>
      <w:r>
        <w:t>nâng</w:t>
      </w:r>
      <w:r>
        <w:rPr>
          <w:spacing w:val="-1"/>
        </w:rPr>
        <w:t xml:space="preserve"> </w:t>
      </w:r>
      <w:r>
        <w:t xml:space="preserve">cao. </w:t>
      </w:r>
    </w:p>
    <w:p w14:paraId="69B53996" w14:textId="77777777" w:rsidR="00AD7492" w:rsidRDefault="004822AE" w:rsidP="00E37436">
      <w:pPr>
        <w:widowControl w:val="0"/>
        <w:tabs>
          <w:tab w:val="left" w:pos="603"/>
        </w:tabs>
        <w:autoSpaceDE w:val="0"/>
        <w:autoSpaceDN w:val="0"/>
        <w:spacing w:before="60" w:after="120" w:line="276" w:lineRule="auto"/>
        <w:ind w:left="323" w:firstLine="709"/>
        <w:jc w:val="both"/>
      </w:pPr>
      <w:r>
        <w:t>+ Ban kiểm tra nội bộ đã tiến hành kiểm tra thường xuyên việc</w:t>
      </w:r>
      <w:r>
        <w:rPr>
          <w:spacing w:val="-2"/>
        </w:rPr>
        <w:t xml:space="preserve"> </w:t>
      </w:r>
      <w:r>
        <w:t>thực hiện nền nếp</w:t>
      </w:r>
      <w:r>
        <w:rPr>
          <w:spacing w:val="-2"/>
        </w:rPr>
        <w:t xml:space="preserve"> </w:t>
      </w:r>
      <w:r>
        <w:t>các</w:t>
      </w:r>
      <w:r>
        <w:rPr>
          <w:spacing w:val="-2"/>
        </w:rPr>
        <w:t xml:space="preserve"> </w:t>
      </w:r>
      <w:r>
        <w:t>hoạt động trong ngày,</w:t>
      </w:r>
      <w:r>
        <w:rPr>
          <w:spacing w:val="-3"/>
        </w:rPr>
        <w:t xml:space="preserve"> </w:t>
      </w:r>
      <w:r>
        <w:t>việc</w:t>
      </w:r>
      <w:r>
        <w:rPr>
          <w:spacing w:val="-2"/>
        </w:rPr>
        <w:t xml:space="preserve"> </w:t>
      </w:r>
      <w:r>
        <w:t>xây</w:t>
      </w:r>
      <w:r>
        <w:rPr>
          <w:spacing w:val="-1"/>
        </w:rPr>
        <w:t xml:space="preserve"> </w:t>
      </w:r>
      <w:r>
        <w:t>dựng</w:t>
      </w:r>
      <w:r>
        <w:rPr>
          <w:spacing w:val="-1"/>
        </w:rPr>
        <w:t xml:space="preserve"> </w:t>
      </w:r>
      <w:r>
        <w:t>kế</w:t>
      </w:r>
      <w:r>
        <w:rPr>
          <w:spacing w:val="-2"/>
        </w:rPr>
        <w:t xml:space="preserve"> </w:t>
      </w:r>
      <w:r>
        <w:t>hoạch</w:t>
      </w:r>
      <w:r>
        <w:rPr>
          <w:spacing w:val="-2"/>
        </w:rPr>
        <w:t xml:space="preserve"> </w:t>
      </w:r>
      <w:r>
        <w:t>giáo</w:t>
      </w:r>
      <w:r>
        <w:rPr>
          <w:spacing w:val="-2"/>
        </w:rPr>
        <w:t xml:space="preserve"> </w:t>
      </w:r>
      <w:r>
        <w:t>dục</w:t>
      </w:r>
      <w:r>
        <w:rPr>
          <w:spacing w:val="-2"/>
        </w:rPr>
        <w:t xml:space="preserve"> </w:t>
      </w:r>
      <w:r>
        <w:t>đối</w:t>
      </w:r>
      <w:r>
        <w:rPr>
          <w:spacing w:val="-2"/>
        </w:rPr>
        <w:t xml:space="preserve"> </w:t>
      </w:r>
      <w:r>
        <w:t xml:space="preserve">với các </w:t>
      </w:r>
      <w:r>
        <w:lastRenderedPageBreak/>
        <w:t>nhóm lớp; kiểm tra việc thực hiện các nhiệm vụ của nhân viên dinh dưỡng.</w:t>
      </w:r>
    </w:p>
    <w:p w14:paraId="1948B86E" w14:textId="2B8A0A2D" w:rsidR="004822AE" w:rsidRPr="00AD7492" w:rsidRDefault="004822AE" w:rsidP="00E37436">
      <w:pPr>
        <w:widowControl w:val="0"/>
        <w:tabs>
          <w:tab w:val="left" w:pos="603"/>
        </w:tabs>
        <w:autoSpaceDE w:val="0"/>
        <w:autoSpaceDN w:val="0"/>
        <w:spacing w:before="60" w:after="120" w:line="276" w:lineRule="auto"/>
        <w:ind w:left="323" w:firstLine="709"/>
        <w:jc w:val="both"/>
        <w:rPr>
          <w:b/>
        </w:rPr>
      </w:pPr>
      <w:r>
        <w:t>-</w:t>
      </w:r>
      <w:r>
        <w:rPr>
          <w:spacing w:val="-4"/>
        </w:rPr>
        <w:t xml:space="preserve"> </w:t>
      </w:r>
      <w:r>
        <w:t>Kết</w:t>
      </w:r>
      <w:r>
        <w:rPr>
          <w:spacing w:val="-1"/>
        </w:rPr>
        <w:t xml:space="preserve"> </w:t>
      </w:r>
      <w:r>
        <w:t>quả</w:t>
      </w:r>
      <w:r>
        <w:rPr>
          <w:spacing w:val="-2"/>
        </w:rPr>
        <w:t xml:space="preserve"> </w:t>
      </w:r>
      <w:r>
        <w:t>kiểm</w:t>
      </w:r>
      <w:r>
        <w:rPr>
          <w:spacing w:val="-5"/>
        </w:rPr>
        <w:t xml:space="preserve"> </w:t>
      </w:r>
      <w:r>
        <w:t>tra</w:t>
      </w:r>
      <w:r>
        <w:rPr>
          <w:spacing w:val="-5"/>
        </w:rPr>
        <w:t xml:space="preserve"> </w:t>
      </w:r>
      <w:r>
        <w:t>đều</w:t>
      </w:r>
      <w:r>
        <w:rPr>
          <w:spacing w:val="-1"/>
        </w:rPr>
        <w:t xml:space="preserve"> </w:t>
      </w:r>
      <w:r>
        <w:t>đạt</w:t>
      </w:r>
      <w:r>
        <w:rPr>
          <w:spacing w:val="-1"/>
        </w:rPr>
        <w:t xml:space="preserve"> </w:t>
      </w:r>
      <w:r>
        <w:t>loại</w:t>
      </w:r>
      <w:r>
        <w:rPr>
          <w:spacing w:val="-1"/>
        </w:rPr>
        <w:t xml:space="preserve"> </w:t>
      </w:r>
      <w:r>
        <w:rPr>
          <w:spacing w:val="-4"/>
        </w:rPr>
        <w:t>Tốt.</w:t>
      </w:r>
    </w:p>
    <w:p w14:paraId="036F2396" w14:textId="77777777" w:rsidR="00AD7492" w:rsidRDefault="003F6133" w:rsidP="00E37436">
      <w:pPr>
        <w:widowControl w:val="0"/>
        <w:tabs>
          <w:tab w:val="left" w:pos="603"/>
        </w:tabs>
        <w:autoSpaceDE w:val="0"/>
        <w:autoSpaceDN w:val="0"/>
        <w:spacing w:before="100" w:after="120" w:line="276" w:lineRule="auto"/>
        <w:ind w:left="323" w:firstLine="709"/>
        <w:jc w:val="both"/>
        <w:rPr>
          <w:b/>
        </w:rPr>
      </w:pPr>
      <w:r>
        <w:rPr>
          <w:b/>
        </w:rPr>
        <w:t>7</w:t>
      </w:r>
      <w:r>
        <w:rPr>
          <w:b/>
          <w:lang w:val="vi-VN"/>
        </w:rPr>
        <w:t xml:space="preserve">. </w:t>
      </w:r>
      <w:r w:rsidR="004822AE" w:rsidRPr="003F6133">
        <w:rPr>
          <w:b/>
        </w:rPr>
        <w:t>Công</w:t>
      </w:r>
      <w:r w:rsidR="004822AE" w:rsidRPr="003F6133">
        <w:rPr>
          <w:b/>
          <w:spacing w:val="-3"/>
        </w:rPr>
        <w:t xml:space="preserve"> </w:t>
      </w:r>
      <w:r w:rsidR="004822AE" w:rsidRPr="003F6133">
        <w:rPr>
          <w:b/>
        </w:rPr>
        <w:t>tác</w:t>
      </w:r>
      <w:r w:rsidR="004822AE" w:rsidRPr="003F6133">
        <w:rPr>
          <w:b/>
          <w:spacing w:val="-4"/>
        </w:rPr>
        <w:t xml:space="preserve"> </w:t>
      </w:r>
      <w:r w:rsidR="004822AE" w:rsidRPr="003F6133">
        <w:rPr>
          <w:b/>
        </w:rPr>
        <w:t>truyền</w:t>
      </w:r>
      <w:r w:rsidR="004822AE" w:rsidRPr="003F6133">
        <w:rPr>
          <w:b/>
          <w:spacing w:val="-3"/>
        </w:rPr>
        <w:t xml:space="preserve"> </w:t>
      </w:r>
      <w:r w:rsidR="004822AE" w:rsidRPr="003F6133">
        <w:rPr>
          <w:b/>
        </w:rPr>
        <w:t>thông,</w:t>
      </w:r>
      <w:r w:rsidR="004822AE" w:rsidRPr="003F6133">
        <w:rPr>
          <w:b/>
          <w:spacing w:val="-5"/>
        </w:rPr>
        <w:t xml:space="preserve"> </w:t>
      </w:r>
      <w:r w:rsidR="004822AE" w:rsidRPr="003F6133">
        <w:rPr>
          <w:b/>
        </w:rPr>
        <w:t>thi</w:t>
      </w:r>
      <w:r w:rsidR="004822AE" w:rsidRPr="003F6133">
        <w:rPr>
          <w:b/>
          <w:spacing w:val="-2"/>
        </w:rPr>
        <w:t xml:space="preserve"> </w:t>
      </w:r>
      <w:r w:rsidR="004822AE" w:rsidRPr="003F6133">
        <w:rPr>
          <w:b/>
        </w:rPr>
        <w:t>đua</w:t>
      </w:r>
      <w:r w:rsidR="004822AE" w:rsidRPr="003F6133">
        <w:rPr>
          <w:b/>
          <w:spacing w:val="-3"/>
        </w:rPr>
        <w:t xml:space="preserve"> </w:t>
      </w:r>
      <w:r w:rsidR="004822AE" w:rsidRPr="003F6133">
        <w:rPr>
          <w:b/>
        </w:rPr>
        <w:t>khen</w:t>
      </w:r>
      <w:r w:rsidR="004822AE" w:rsidRPr="003F6133">
        <w:rPr>
          <w:b/>
          <w:spacing w:val="-3"/>
        </w:rPr>
        <w:t xml:space="preserve"> </w:t>
      </w:r>
      <w:r w:rsidR="004822AE" w:rsidRPr="003F6133">
        <w:rPr>
          <w:b/>
          <w:spacing w:val="-2"/>
        </w:rPr>
        <w:t>thưởng</w:t>
      </w:r>
    </w:p>
    <w:p w14:paraId="78A3B4E3" w14:textId="77777777" w:rsidR="00AD7492" w:rsidRDefault="00AD7492" w:rsidP="00E37436">
      <w:pPr>
        <w:widowControl w:val="0"/>
        <w:tabs>
          <w:tab w:val="left" w:pos="603"/>
        </w:tabs>
        <w:autoSpaceDE w:val="0"/>
        <w:autoSpaceDN w:val="0"/>
        <w:spacing w:before="100" w:after="120" w:line="276" w:lineRule="auto"/>
        <w:ind w:left="323" w:firstLine="709"/>
        <w:jc w:val="both"/>
      </w:pPr>
      <w:r>
        <w:rPr>
          <w:b/>
        </w:rPr>
        <w:t xml:space="preserve">- </w:t>
      </w:r>
      <w:r w:rsidR="004822AE">
        <w:t xml:space="preserve">Việc phân công nhiệm vụ phụ trách công tác truyền thông của các cơ sở giáo dục; nội dung, hình thức truyền thông; Nhà trường phân công cụ thể cho 01 giáo viên phụ trách và cập nhật thông tin trên cổng thông tin điện tử, thường xuyên thông báo tới phụ huynh qua zalo nhóm, lớp, đồng chí Hiệu trưởng hàng tuần, tháng gửi tin nhắn điều hành tới toàn thể </w:t>
      </w:r>
      <w:r w:rsidRPr="007C2D54">
        <w:t>CB</w:t>
      </w:r>
      <w:r>
        <w:t>,</w:t>
      </w:r>
      <w:r w:rsidRPr="007C2D54">
        <w:t>GV</w:t>
      </w:r>
      <w:r>
        <w:t xml:space="preserve">,NV </w:t>
      </w:r>
      <w:r w:rsidR="004822AE">
        <w:t>qua zalo nhóm HĐSP nhà trường, cổng thông tiên điện tử để giáo viên thực hiện kịp thời, có hiệu quả; Trong học kỳ I nhà trường đã đăng tải trên trang Vebsite</w:t>
      </w:r>
      <w:r w:rsidR="004822AE" w:rsidRPr="00AD7492">
        <w:rPr>
          <w:spacing w:val="40"/>
        </w:rPr>
        <w:t xml:space="preserve"> </w:t>
      </w:r>
      <w:r w:rsidR="004822AE">
        <w:t>các văn bản và nhiều hoạt động chăm sóc giáo dục trẻ, công tác tuyển sinh, công khai việc thu các khoản phí, dịch vụ trong năm học, công khai điều kiện tổ</w:t>
      </w:r>
      <w:r w:rsidR="004822AE" w:rsidRPr="00AD7492">
        <w:rPr>
          <w:spacing w:val="40"/>
        </w:rPr>
        <w:t xml:space="preserve"> </w:t>
      </w:r>
      <w:r w:rsidR="004822AE">
        <w:t>chức hoạt động giáo dục và công tác tài chính theo Thông tư 09/2024 của Bộ GDĐT. Mỗi tuầ</w:t>
      </w:r>
      <w:r w:rsidR="003F6133">
        <w:t>n c</w:t>
      </w:r>
      <w:r w:rsidR="003F6133" w:rsidRPr="00AD7492">
        <w:rPr>
          <w:lang w:val="vi-VN"/>
        </w:rPr>
        <w:t>ác</w:t>
      </w:r>
      <w:r w:rsidR="004822AE">
        <w:t xml:space="preserve"> hoạt động nuôi dưỡng, chăm sóc, giáo dục trẻ được lựa chọn đăng tải trên trang Fanpage, Facebook, Website của nhà trường…</w:t>
      </w:r>
    </w:p>
    <w:p w14:paraId="6C3A7EAB" w14:textId="659EAD7F" w:rsidR="00474E3D" w:rsidRDefault="00AD7492" w:rsidP="00474E3D">
      <w:pPr>
        <w:widowControl w:val="0"/>
        <w:tabs>
          <w:tab w:val="left" w:pos="603"/>
        </w:tabs>
        <w:autoSpaceDE w:val="0"/>
        <w:autoSpaceDN w:val="0"/>
        <w:spacing w:before="100" w:after="120" w:line="276" w:lineRule="auto"/>
        <w:ind w:left="323" w:firstLine="709"/>
        <w:jc w:val="both"/>
      </w:pPr>
      <w:r>
        <w:rPr>
          <w:b/>
        </w:rPr>
        <w:t>-</w:t>
      </w:r>
      <w:r>
        <w:t xml:space="preserve"> </w:t>
      </w:r>
      <w:r w:rsidR="004822AE">
        <w:t>Việc</w:t>
      </w:r>
      <w:r w:rsidR="004822AE" w:rsidRPr="00AD7492">
        <w:rPr>
          <w:spacing w:val="-8"/>
        </w:rPr>
        <w:t xml:space="preserve"> </w:t>
      </w:r>
      <w:r w:rsidR="004822AE">
        <w:t>phân</w:t>
      </w:r>
      <w:r w:rsidR="004822AE" w:rsidRPr="00AD7492">
        <w:rPr>
          <w:spacing w:val="-7"/>
        </w:rPr>
        <w:t xml:space="preserve"> </w:t>
      </w:r>
      <w:r w:rsidR="004822AE">
        <w:t>công</w:t>
      </w:r>
      <w:r w:rsidR="004822AE" w:rsidRPr="00AD7492">
        <w:rPr>
          <w:spacing w:val="-7"/>
        </w:rPr>
        <w:t xml:space="preserve"> </w:t>
      </w:r>
      <w:r w:rsidR="004822AE">
        <w:t>nhiệm</w:t>
      </w:r>
      <w:r w:rsidR="004822AE" w:rsidRPr="00AD7492">
        <w:rPr>
          <w:spacing w:val="-8"/>
        </w:rPr>
        <w:t xml:space="preserve"> </w:t>
      </w:r>
      <w:r w:rsidR="004822AE">
        <w:t>vụ</w:t>
      </w:r>
      <w:r w:rsidR="004822AE" w:rsidRPr="00AD7492">
        <w:rPr>
          <w:spacing w:val="-7"/>
        </w:rPr>
        <w:t xml:space="preserve"> </w:t>
      </w:r>
      <w:r w:rsidR="004822AE">
        <w:t>phụ</w:t>
      </w:r>
      <w:r w:rsidR="004822AE" w:rsidRPr="00AD7492">
        <w:rPr>
          <w:spacing w:val="-7"/>
        </w:rPr>
        <w:t xml:space="preserve"> </w:t>
      </w:r>
      <w:r w:rsidR="004822AE">
        <w:t>trách</w:t>
      </w:r>
      <w:r w:rsidR="004822AE" w:rsidRPr="00AD7492">
        <w:rPr>
          <w:spacing w:val="-7"/>
        </w:rPr>
        <w:t xml:space="preserve"> </w:t>
      </w:r>
      <w:r w:rsidR="004822AE">
        <w:t>công</w:t>
      </w:r>
      <w:r w:rsidR="004822AE" w:rsidRPr="00AD7492">
        <w:rPr>
          <w:spacing w:val="-7"/>
        </w:rPr>
        <w:t xml:space="preserve"> </w:t>
      </w:r>
      <w:r w:rsidR="004822AE">
        <w:t>tác</w:t>
      </w:r>
      <w:r w:rsidR="004822AE" w:rsidRPr="00AD7492">
        <w:rPr>
          <w:spacing w:val="-8"/>
        </w:rPr>
        <w:t xml:space="preserve"> </w:t>
      </w:r>
      <w:r w:rsidR="004822AE">
        <w:t>thi</w:t>
      </w:r>
      <w:r w:rsidR="004822AE" w:rsidRPr="00AD7492">
        <w:rPr>
          <w:spacing w:val="-7"/>
        </w:rPr>
        <w:t xml:space="preserve"> </w:t>
      </w:r>
      <w:r w:rsidR="004822AE">
        <w:t>đua,</w:t>
      </w:r>
      <w:r w:rsidR="004822AE" w:rsidRPr="00AD7492">
        <w:rPr>
          <w:spacing w:val="-9"/>
        </w:rPr>
        <w:t xml:space="preserve"> </w:t>
      </w:r>
      <w:r w:rsidR="004822AE">
        <w:t>khen</w:t>
      </w:r>
      <w:r w:rsidR="004822AE" w:rsidRPr="00AD7492">
        <w:rPr>
          <w:spacing w:val="-7"/>
        </w:rPr>
        <w:t xml:space="preserve"> </w:t>
      </w:r>
      <w:r w:rsidR="004822AE">
        <w:t>thưởng</w:t>
      </w:r>
      <w:r w:rsidR="004822AE" w:rsidRPr="00AD7492">
        <w:rPr>
          <w:spacing w:val="-7"/>
        </w:rPr>
        <w:t xml:space="preserve"> </w:t>
      </w:r>
      <w:r w:rsidR="004822AE">
        <w:t>của</w:t>
      </w:r>
      <w:r w:rsidR="004822AE" w:rsidRPr="00AD7492">
        <w:rPr>
          <w:spacing w:val="-8"/>
        </w:rPr>
        <w:t xml:space="preserve"> </w:t>
      </w:r>
      <w:r w:rsidR="004822AE">
        <w:t>các cơ sở giáo dục; phát động và triển khai các phong trào thi đua năm họ</w:t>
      </w:r>
      <w:r>
        <w:t>c 2025-</w:t>
      </w:r>
      <w:r w:rsidR="004822AE">
        <w:t xml:space="preserve">2026; công tác tuyên truyền, nhân rộng các điển hình tiên tiến; công tác khen </w:t>
      </w:r>
      <w:r w:rsidR="004822AE" w:rsidRPr="00AD7492">
        <w:rPr>
          <w:spacing w:val="-2"/>
        </w:rPr>
        <w:t>thưởng:</w:t>
      </w:r>
      <w:r w:rsidR="004822AE" w:rsidRPr="00AD7492">
        <w:rPr>
          <w:spacing w:val="-13"/>
        </w:rPr>
        <w:t xml:space="preserve"> </w:t>
      </w:r>
      <w:r w:rsidR="004822AE" w:rsidRPr="00AD7492">
        <w:rPr>
          <w:spacing w:val="-2"/>
        </w:rPr>
        <w:t>Nhà</w:t>
      </w:r>
      <w:r w:rsidR="004822AE" w:rsidRPr="00AD7492">
        <w:rPr>
          <w:spacing w:val="-14"/>
        </w:rPr>
        <w:t xml:space="preserve"> </w:t>
      </w:r>
      <w:r w:rsidR="004822AE" w:rsidRPr="00AD7492">
        <w:rPr>
          <w:spacing w:val="-2"/>
        </w:rPr>
        <w:t>trường</w:t>
      </w:r>
      <w:r w:rsidR="004822AE" w:rsidRPr="00AD7492">
        <w:rPr>
          <w:spacing w:val="-13"/>
        </w:rPr>
        <w:t xml:space="preserve"> </w:t>
      </w:r>
      <w:r w:rsidR="004822AE" w:rsidRPr="00AD7492">
        <w:rPr>
          <w:spacing w:val="-2"/>
        </w:rPr>
        <w:t>thành</w:t>
      </w:r>
      <w:r w:rsidR="004822AE" w:rsidRPr="00AD7492">
        <w:rPr>
          <w:spacing w:val="-13"/>
        </w:rPr>
        <w:t xml:space="preserve"> </w:t>
      </w:r>
      <w:r w:rsidR="004822AE" w:rsidRPr="00AD7492">
        <w:rPr>
          <w:spacing w:val="-2"/>
        </w:rPr>
        <w:t>lập</w:t>
      </w:r>
      <w:r w:rsidR="004822AE" w:rsidRPr="00AD7492">
        <w:rPr>
          <w:spacing w:val="-13"/>
        </w:rPr>
        <w:t xml:space="preserve"> </w:t>
      </w:r>
      <w:r w:rsidR="004822AE" w:rsidRPr="00AD7492">
        <w:rPr>
          <w:spacing w:val="-2"/>
        </w:rPr>
        <w:t>Hội</w:t>
      </w:r>
      <w:r w:rsidR="004822AE" w:rsidRPr="00AD7492">
        <w:rPr>
          <w:spacing w:val="-13"/>
        </w:rPr>
        <w:t xml:space="preserve"> </w:t>
      </w:r>
      <w:r w:rsidR="004822AE" w:rsidRPr="00AD7492">
        <w:rPr>
          <w:spacing w:val="-2"/>
        </w:rPr>
        <w:t>đồng</w:t>
      </w:r>
      <w:r w:rsidR="004822AE" w:rsidRPr="00AD7492">
        <w:rPr>
          <w:spacing w:val="-13"/>
        </w:rPr>
        <w:t xml:space="preserve"> </w:t>
      </w:r>
      <w:r w:rsidR="004822AE" w:rsidRPr="00AD7492">
        <w:rPr>
          <w:spacing w:val="-2"/>
        </w:rPr>
        <w:t>thi</w:t>
      </w:r>
      <w:r w:rsidR="004822AE" w:rsidRPr="00AD7492">
        <w:rPr>
          <w:spacing w:val="-13"/>
        </w:rPr>
        <w:t xml:space="preserve"> </w:t>
      </w:r>
      <w:r w:rsidR="004822AE" w:rsidRPr="00AD7492">
        <w:rPr>
          <w:spacing w:val="-2"/>
        </w:rPr>
        <w:t>đua</w:t>
      </w:r>
      <w:r w:rsidR="004822AE" w:rsidRPr="00AD7492">
        <w:rPr>
          <w:spacing w:val="-14"/>
        </w:rPr>
        <w:t xml:space="preserve"> </w:t>
      </w:r>
      <w:r w:rsidR="004822AE" w:rsidRPr="00AD7492">
        <w:rPr>
          <w:spacing w:val="-2"/>
        </w:rPr>
        <w:t>khen</w:t>
      </w:r>
      <w:r w:rsidR="004822AE" w:rsidRPr="00AD7492">
        <w:rPr>
          <w:spacing w:val="-13"/>
        </w:rPr>
        <w:t xml:space="preserve"> </w:t>
      </w:r>
      <w:r w:rsidR="004822AE" w:rsidRPr="00AD7492">
        <w:rPr>
          <w:spacing w:val="-2"/>
        </w:rPr>
        <w:t>thưởng</w:t>
      </w:r>
      <w:r w:rsidR="004822AE" w:rsidRPr="00AD7492">
        <w:rPr>
          <w:spacing w:val="-13"/>
        </w:rPr>
        <w:t xml:space="preserve"> </w:t>
      </w:r>
      <w:r w:rsidR="004822AE" w:rsidRPr="00AD7492">
        <w:rPr>
          <w:spacing w:val="-2"/>
        </w:rPr>
        <w:t>từ</w:t>
      </w:r>
      <w:r w:rsidR="004822AE" w:rsidRPr="00AD7492">
        <w:rPr>
          <w:spacing w:val="-13"/>
        </w:rPr>
        <w:t xml:space="preserve"> </w:t>
      </w:r>
      <w:r w:rsidR="004822AE" w:rsidRPr="00AD7492">
        <w:rPr>
          <w:spacing w:val="-2"/>
        </w:rPr>
        <w:t>đầu</w:t>
      </w:r>
      <w:r w:rsidR="004822AE" w:rsidRPr="00AD7492">
        <w:rPr>
          <w:spacing w:val="-11"/>
        </w:rPr>
        <w:t xml:space="preserve"> </w:t>
      </w:r>
      <w:r w:rsidR="004822AE" w:rsidRPr="00AD7492">
        <w:rPr>
          <w:spacing w:val="-2"/>
        </w:rPr>
        <w:t>năm</w:t>
      </w:r>
      <w:r w:rsidR="004822AE" w:rsidRPr="00AD7492">
        <w:rPr>
          <w:spacing w:val="-12"/>
        </w:rPr>
        <w:t xml:space="preserve"> </w:t>
      </w:r>
      <w:r w:rsidR="003F6133" w:rsidRPr="00AD7492">
        <w:rPr>
          <w:spacing w:val="-2"/>
        </w:rPr>
        <w:t>học</w:t>
      </w:r>
      <w:r w:rsidR="003F6133" w:rsidRPr="00AD7492">
        <w:rPr>
          <w:spacing w:val="-2"/>
          <w:lang w:val="vi-VN"/>
        </w:rPr>
        <w:t xml:space="preserve">. </w:t>
      </w:r>
      <w:r w:rsidR="003F6133" w:rsidRPr="002C581A">
        <w:t>T</w:t>
      </w:r>
      <w:r w:rsidR="004822AE" w:rsidRPr="002C581A">
        <w:t>rong</w:t>
      </w:r>
      <w:r w:rsidR="004822AE" w:rsidRPr="002C581A">
        <w:rPr>
          <w:spacing w:val="-7"/>
        </w:rPr>
        <w:t xml:space="preserve"> </w:t>
      </w:r>
      <w:r w:rsidR="004822AE" w:rsidRPr="002C581A">
        <w:t>học</w:t>
      </w:r>
      <w:r w:rsidR="004822AE" w:rsidRPr="002C581A">
        <w:rPr>
          <w:spacing w:val="-9"/>
        </w:rPr>
        <w:t xml:space="preserve"> </w:t>
      </w:r>
      <w:r w:rsidR="004822AE" w:rsidRPr="002C581A">
        <w:t>kỳ</w:t>
      </w:r>
      <w:r w:rsidR="004822AE" w:rsidRPr="002C581A">
        <w:rPr>
          <w:spacing w:val="-5"/>
        </w:rPr>
        <w:t xml:space="preserve"> </w:t>
      </w:r>
      <w:r w:rsidR="004822AE" w:rsidRPr="002C581A">
        <w:t>I</w:t>
      </w:r>
      <w:r w:rsidR="004822AE" w:rsidRPr="002C581A">
        <w:rPr>
          <w:spacing w:val="-6"/>
        </w:rPr>
        <w:t xml:space="preserve"> </w:t>
      </w:r>
      <w:r w:rsidR="004822AE" w:rsidRPr="002C581A">
        <w:t>nhà</w:t>
      </w:r>
      <w:r w:rsidR="004822AE" w:rsidRPr="002C581A">
        <w:rPr>
          <w:spacing w:val="-9"/>
        </w:rPr>
        <w:t xml:space="preserve"> </w:t>
      </w:r>
      <w:r w:rsidR="004822AE" w:rsidRPr="002C581A">
        <w:t>trường</w:t>
      </w:r>
      <w:r w:rsidR="004822AE" w:rsidRPr="002C581A">
        <w:rPr>
          <w:spacing w:val="-5"/>
        </w:rPr>
        <w:t xml:space="preserve"> </w:t>
      </w:r>
      <w:r w:rsidR="004822AE" w:rsidRPr="002C581A">
        <w:t>đã</w:t>
      </w:r>
      <w:r w:rsidR="004822AE" w:rsidRPr="002C581A">
        <w:rPr>
          <w:spacing w:val="-9"/>
        </w:rPr>
        <w:t xml:space="preserve"> </w:t>
      </w:r>
      <w:r w:rsidR="004822AE" w:rsidRPr="002C581A">
        <w:t>tổ</w:t>
      </w:r>
      <w:r w:rsidR="004822AE" w:rsidRPr="002C581A">
        <w:rPr>
          <w:spacing w:val="-7"/>
        </w:rPr>
        <w:t xml:space="preserve"> </w:t>
      </w:r>
      <w:r w:rsidR="004822AE" w:rsidRPr="002C581A">
        <w:t>chức</w:t>
      </w:r>
      <w:r w:rsidR="004822AE" w:rsidRPr="002C581A">
        <w:rPr>
          <w:spacing w:val="-9"/>
        </w:rPr>
        <w:t xml:space="preserve"> </w:t>
      </w:r>
      <w:r w:rsidR="004822AE" w:rsidRPr="002C581A">
        <w:t>khen</w:t>
      </w:r>
      <w:r w:rsidRPr="002C581A">
        <w:t xml:space="preserve"> </w:t>
      </w:r>
      <w:r w:rsidRPr="002C581A">
        <w:rPr>
          <w:spacing w:val="-2"/>
        </w:rPr>
        <w:t>thưởng</w:t>
      </w:r>
      <w:r w:rsidRPr="002C581A">
        <w:rPr>
          <w:spacing w:val="-16"/>
        </w:rPr>
        <w:t xml:space="preserve"> </w:t>
      </w:r>
      <w:r w:rsidRPr="002C581A">
        <w:rPr>
          <w:spacing w:val="-2"/>
        </w:rPr>
        <w:t>cho</w:t>
      </w:r>
      <w:r w:rsidRPr="002C581A">
        <w:rPr>
          <w:spacing w:val="-15"/>
        </w:rPr>
        <w:t xml:space="preserve"> </w:t>
      </w:r>
      <w:r w:rsidRPr="002C581A">
        <w:rPr>
          <w:spacing w:val="-2"/>
        </w:rPr>
        <w:t>CBQL,GV,NV</w:t>
      </w:r>
      <w:r w:rsidRPr="002C581A">
        <w:rPr>
          <w:spacing w:val="-14"/>
        </w:rPr>
        <w:t xml:space="preserve"> </w:t>
      </w:r>
      <w:r w:rsidRPr="002C581A">
        <w:rPr>
          <w:spacing w:val="-2"/>
        </w:rPr>
        <w:t>theo</w:t>
      </w:r>
      <w:r w:rsidRPr="002C581A">
        <w:rPr>
          <w:spacing w:val="-15"/>
        </w:rPr>
        <w:t xml:space="preserve"> </w:t>
      </w:r>
      <w:r w:rsidRPr="002C581A">
        <w:rPr>
          <w:spacing w:val="-2"/>
        </w:rPr>
        <w:t>Nghị</w:t>
      </w:r>
      <w:r w:rsidRPr="002C581A">
        <w:rPr>
          <w:spacing w:val="-16"/>
        </w:rPr>
        <w:t xml:space="preserve"> </w:t>
      </w:r>
      <w:r w:rsidRPr="002C581A">
        <w:rPr>
          <w:spacing w:val="-2"/>
        </w:rPr>
        <w:t>định</w:t>
      </w:r>
      <w:r w:rsidRPr="002C581A">
        <w:rPr>
          <w:spacing w:val="-15"/>
        </w:rPr>
        <w:t xml:space="preserve"> </w:t>
      </w:r>
      <w:r w:rsidRPr="002C581A">
        <w:rPr>
          <w:spacing w:val="-2"/>
        </w:rPr>
        <w:t>73/2024-CP</w:t>
      </w:r>
      <w:r w:rsidRPr="002C581A">
        <w:rPr>
          <w:spacing w:val="-16"/>
        </w:rPr>
        <w:t xml:space="preserve"> </w:t>
      </w:r>
      <w:r w:rsidRPr="002C581A">
        <w:rPr>
          <w:spacing w:val="-2"/>
        </w:rPr>
        <w:t>với</w:t>
      </w:r>
      <w:r w:rsidRPr="002C581A">
        <w:rPr>
          <w:spacing w:val="-14"/>
        </w:rPr>
        <w:t xml:space="preserve"> </w:t>
      </w:r>
      <w:r w:rsidRPr="002C581A">
        <w:rPr>
          <w:spacing w:val="-2"/>
        </w:rPr>
        <w:t>số</w:t>
      </w:r>
      <w:r w:rsidRPr="002C581A">
        <w:rPr>
          <w:spacing w:val="-15"/>
        </w:rPr>
        <w:t xml:space="preserve"> </w:t>
      </w:r>
      <w:r w:rsidRPr="002C581A">
        <w:rPr>
          <w:spacing w:val="-2"/>
        </w:rPr>
        <w:t>tiền</w:t>
      </w:r>
      <w:r w:rsidRPr="002C581A">
        <w:rPr>
          <w:spacing w:val="-15"/>
        </w:rPr>
        <w:t xml:space="preserve"> </w:t>
      </w:r>
      <w:r w:rsidR="002C581A" w:rsidRPr="002C581A">
        <w:rPr>
          <w:spacing w:val="-15"/>
        </w:rPr>
        <w:t xml:space="preserve">546.633.000 </w:t>
      </w:r>
      <w:r w:rsidRPr="002C581A">
        <w:rPr>
          <w:spacing w:val="-2"/>
        </w:rPr>
        <w:t>đồng.</w:t>
      </w:r>
    </w:p>
    <w:p w14:paraId="67C8B4B7" w14:textId="6601C048" w:rsidR="00B03435" w:rsidRDefault="003F6133" w:rsidP="00474E3D">
      <w:pPr>
        <w:widowControl w:val="0"/>
        <w:tabs>
          <w:tab w:val="left" w:pos="603"/>
        </w:tabs>
        <w:autoSpaceDE w:val="0"/>
        <w:autoSpaceDN w:val="0"/>
        <w:spacing w:before="100" w:after="120" w:line="276" w:lineRule="auto"/>
        <w:ind w:left="323" w:firstLine="709"/>
        <w:jc w:val="both"/>
      </w:pPr>
      <w:r>
        <w:rPr>
          <w:b/>
          <w:bCs/>
        </w:rPr>
        <w:t>8</w:t>
      </w:r>
      <w:r w:rsidR="00F64AF1">
        <w:rPr>
          <w:b/>
          <w:bCs/>
        </w:rPr>
        <w:t xml:space="preserve">. </w:t>
      </w:r>
      <w:r w:rsidR="009A7435">
        <w:rPr>
          <w:b/>
          <w:bCs/>
        </w:rPr>
        <w:t>Các khoản thu nhà trường thực hiện năm họ</w:t>
      </w:r>
      <w:r w:rsidR="00AD7492">
        <w:rPr>
          <w:b/>
          <w:bCs/>
        </w:rPr>
        <w:t>c 2025-</w:t>
      </w:r>
      <w:r w:rsidR="009A7435">
        <w:rPr>
          <w:b/>
          <w:bCs/>
        </w:rPr>
        <w:t>2026</w:t>
      </w:r>
      <w:r w:rsidR="009A7435" w:rsidRPr="007C2D54">
        <w:rPr>
          <w:b/>
          <w:bCs/>
        </w:rPr>
        <w:t xml:space="preserve"> </w:t>
      </w:r>
      <w:r w:rsidR="009A7435" w:rsidRPr="007C2D54">
        <w:t>(đvt: đồng)</w:t>
      </w:r>
    </w:p>
    <w:tbl>
      <w:tblPr>
        <w:tblStyle w:val="TableGrid"/>
        <w:tblW w:w="9351" w:type="dxa"/>
        <w:tblLook w:val="04A0" w:firstRow="1" w:lastRow="0" w:firstColumn="1" w:lastColumn="0" w:noHBand="0" w:noVBand="1"/>
      </w:tblPr>
      <w:tblGrid>
        <w:gridCol w:w="1423"/>
        <w:gridCol w:w="3501"/>
        <w:gridCol w:w="4427"/>
      </w:tblGrid>
      <w:tr w:rsidR="00F64AF1" w14:paraId="1E1EB010" w14:textId="77777777" w:rsidTr="00E37436">
        <w:tc>
          <w:tcPr>
            <w:tcW w:w="1423" w:type="dxa"/>
          </w:tcPr>
          <w:p w14:paraId="24B9D3FF" w14:textId="7F087B6E" w:rsidR="00F64AF1" w:rsidRDefault="00F64AF1" w:rsidP="00E37436">
            <w:pPr>
              <w:spacing w:after="120" w:line="276" w:lineRule="auto"/>
              <w:ind w:firstLine="709"/>
            </w:pPr>
            <w:r>
              <w:t>STT</w:t>
            </w:r>
          </w:p>
        </w:tc>
        <w:tc>
          <w:tcPr>
            <w:tcW w:w="3501" w:type="dxa"/>
          </w:tcPr>
          <w:p w14:paraId="0806A2A6" w14:textId="63710072" w:rsidR="00F64AF1" w:rsidRDefault="00180948" w:rsidP="00E37436">
            <w:pPr>
              <w:spacing w:after="120" w:line="276" w:lineRule="auto"/>
              <w:ind w:firstLine="709"/>
              <w:jc w:val="both"/>
            </w:pPr>
            <w:r>
              <w:t>Nội dung thu</w:t>
            </w:r>
          </w:p>
        </w:tc>
        <w:tc>
          <w:tcPr>
            <w:tcW w:w="4427" w:type="dxa"/>
          </w:tcPr>
          <w:p w14:paraId="019A78F3" w14:textId="6536DC7A" w:rsidR="00F64AF1" w:rsidRPr="00180948" w:rsidRDefault="00180948" w:rsidP="00E37436">
            <w:pPr>
              <w:spacing w:after="120" w:line="276" w:lineRule="auto"/>
              <w:jc w:val="center"/>
              <w:rPr>
                <w:lang w:val="vi-VN"/>
              </w:rPr>
            </w:pPr>
            <w:r>
              <w:t>Mức thu nhà trư</w:t>
            </w:r>
            <w:r>
              <w:rPr>
                <w:lang w:val="vi-VN"/>
              </w:rPr>
              <w:t>ờng đã thỏa thuận cha mẹ học sinh</w:t>
            </w:r>
          </w:p>
        </w:tc>
      </w:tr>
      <w:tr w:rsidR="00F64AF1" w14:paraId="6A9FE666" w14:textId="77777777" w:rsidTr="00E37436">
        <w:tc>
          <w:tcPr>
            <w:tcW w:w="1423" w:type="dxa"/>
          </w:tcPr>
          <w:p w14:paraId="1A55089E" w14:textId="5C17FBE4" w:rsidR="00F64AF1" w:rsidRDefault="00F64AF1" w:rsidP="00E37436">
            <w:pPr>
              <w:spacing w:after="120" w:line="276" w:lineRule="auto"/>
              <w:ind w:firstLine="709"/>
              <w:jc w:val="both"/>
            </w:pPr>
            <w:r>
              <w:t>1.</w:t>
            </w:r>
          </w:p>
        </w:tc>
        <w:tc>
          <w:tcPr>
            <w:tcW w:w="3501" w:type="dxa"/>
          </w:tcPr>
          <w:p w14:paraId="4B385A38" w14:textId="626D592B" w:rsidR="00F64AF1" w:rsidRDefault="005F3B1A" w:rsidP="00E37436">
            <w:pPr>
              <w:spacing w:after="120" w:line="276" w:lineRule="auto"/>
              <w:jc w:val="both"/>
            </w:pPr>
            <w:r>
              <w:t>Tiền nước uống học sinh</w:t>
            </w:r>
          </w:p>
        </w:tc>
        <w:tc>
          <w:tcPr>
            <w:tcW w:w="4427" w:type="dxa"/>
          </w:tcPr>
          <w:p w14:paraId="4BE9FD1C" w14:textId="1802C4A7" w:rsidR="00F64AF1" w:rsidRDefault="005F3B1A" w:rsidP="00E37436">
            <w:pPr>
              <w:spacing w:after="120" w:line="276" w:lineRule="auto"/>
              <w:ind w:firstLine="709"/>
              <w:jc w:val="both"/>
            </w:pPr>
            <w:r>
              <w:t>10.000 đồng /hs/tháng</w:t>
            </w:r>
          </w:p>
        </w:tc>
      </w:tr>
      <w:tr w:rsidR="00F64AF1" w14:paraId="65DB7E31" w14:textId="77777777" w:rsidTr="00E37436">
        <w:tc>
          <w:tcPr>
            <w:tcW w:w="1423" w:type="dxa"/>
          </w:tcPr>
          <w:p w14:paraId="1356BEFC" w14:textId="26851F7A" w:rsidR="00F64AF1" w:rsidRPr="00820B78" w:rsidRDefault="00820B78" w:rsidP="00E37436">
            <w:pPr>
              <w:spacing w:after="120" w:line="276" w:lineRule="auto"/>
              <w:ind w:firstLine="709"/>
              <w:jc w:val="both"/>
              <w:rPr>
                <w:lang w:val="vi-VN"/>
              </w:rPr>
            </w:pPr>
            <w:r>
              <w:t>2</w:t>
            </w:r>
            <w:r>
              <w:rPr>
                <w:lang w:val="vi-VN"/>
              </w:rPr>
              <w:t>.</w:t>
            </w:r>
          </w:p>
        </w:tc>
        <w:tc>
          <w:tcPr>
            <w:tcW w:w="3501" w:type="dxa"/>
          </w:tcPr>
          <w:p w14:paraId="01E97A8E" w14:textId="21F187EB" w:rsidR="00F64AF1" w:rsidRDefault="005F3B1A" w:rsidP="00E37436">
            <w:pPr>
              <w:spacing w:after="120" w:line="276" w:lineRule="auto"/>
              <w:jc w:val="both"/>
            </w:pPr>
            <w:r>
              <w:t>Chăm sóc trẻ ngày thứ 7</w:t>
            </w:r>
            <w:r w:rsidR="003E4960">
              <w:t xml:space="preserve"> và trong thời gian nghỉ hè</w:t>
            </w:r>
          </w:p>
        </w:tc>
        <w:tc>
          <w:tcPr>
            <w:tcW w:w="4427" w:type="dxa"/>
          </w:tcPr>
          <w:p w14:paraId="750F451E" w14:textId="09AF5B37" w:rsidR="00F64AF1" w:rsidRPr="00180948" w:rsidRDefault="00180948" w:rsidP="00E37436">
            <w:pPr>
              <w:spacing w:after="120" w:line="276" w:lineRule="auto"/>
              <w:ind w:firstLine="709"/>
              <w:jc w:val="both"/>
              <w:rPr>
                <w:lang w:val="vi-VN"/>
              </w:rPr>
            </w:pPr>
            <w:r>
              <w:t>30</w:t>
            </w:r>
            <w:r>
              <w:rPr>
                <w:lang w:val="vi-VN"/>
              </w:rPr>
              <w:t>.000 đồng/trẻ/ngày</w:t>
            </w:r>
          </w:p>
        </w:tc>
      </w:tr>
      <w:tr w:rsidR="00F64AF1" w14:paraId="6776D742" w14:textId="77777777" w:rsidTr="00E37436">
        <w:tc>
          <w:tcPr>
            <w:tcW w:w="1423" w:type="dxa"/>
          </w:tcPr>
          <w:p w14:paraId="30851D1B" w14:textId="1F326517" w:rsidR="00F64AF1" w:rsidRPr="00820B78" w:rsidRDefault="00820B78" w:rsidP="00E37436">
            <w:pPr>
              <w:spacing w:after="120" w:line="276" w:lineRule="auto"/>
              <w:ind w:firstLine="709"/>
              <w:jc w:val="both"/>
              <w:rPr>
                <w:lang w:val="vi-VN"/>
              </w:rPr>
            </w:pPr>
            <w:r>
              <w:t>3</w:t>
            </w:r>
            <w:r>
              <w:rPr>
                <w:lang w:val="vi-VN"/>
              </w:rPr>
              <w:t>.</w:t>
            </w:r>
          </w:p>
        </w:tc>
        <w:tc>
          <w:tcPr>
            <w:tcW w:w="3501" w:type="dxa"/>
          </w:tcPr>
          <w:p w14:paraId="7DBA5F95" w14:textId="6850AC17" w:rsidR="00F64AF1" w:rsidRDefault="003E4960" w:rsidP="00E37436">
            <w:pPr>
              <w:spacing w:after="120" w:line="276" w:lineRule="auto"/>
              <w:jc w:val="both"/>
            </w:pPr>
            <w:r>
              <w:t>Dịch vụ vệ sinh lớp học, Nhà vệ sinh.</w:t>
            </w:r>
          </w:p>
        </w:tc>
        <w:tc>
          <w:tcPr>
            <w:tcW w:w="4427" w:type="dxa"/>
          </w:tcPr>
          <w:p w14:paraId="71F1E1F8" w14:textId="684D71C9" w:rsidR="00F64AF1" w:rsidRPr="00180948" w:rsidRDefault="00180948" w:rsidP="00E37436">
            <w:pPr>
              <w:spacing w:after="120" w:line="276" w:lineRule="auto"/>
              <w:ind w:firstLine="709"/>
              <w:jc w:val="both"/>
              <w:rPr>
                <w:lang w:val="vi-VN"/>
              </w:rPr>
            </w:pPr>
            <w:r>
              <w:t>18</w:t>
            </w:r>
            <w:r>
              <w:rPr>
                <w:lang w:val="vi-VN"/>
              </w:rPr>
              <w:t>.000 đồng/trẻ/ngày</w:t>
            </w:r>
          </w:p>
        </w:tc>
      </w:tr>
      <w:tr w:rsidR="00F64AF1" w14:paraId="17CEFEFC" w14:textId="77777777" w:rsidTr="00E37436">
        <w:tc>
          <w:tcPr>
            <w:tcW w:w="1423" w:type="dxa"/>
          </w:tcPr>
          <w:p w14:paraId="552CFC08" w14:textId="21E94ECB" w:rsidR="00F64AF1" w:rsidRPr="00820B78" w:rsidRDefault="00820B78" w:rsidP="00E37436">
            <w:pPr>
              <w:spacing w:after="120" w:line="276" w:lineRule="auto"/>
              <w:ind w:firstLine="709"/>
              <w:jc w:val="both"/>
              <w:rPr>
                <w:lang w:val="vi-VN"/>
              </w:rPr>
            </w:pPr>
            <w:r>
              <w:t>4</w:t>
            </w:r>
            <w:r>
              <w:rPr>
                <w:lang w:val="vi-VN"/>
              </w:rPr>
              <w:t>.</w:t>
            </w:r>
          </w:p>
        </w:tc>
        <w:tc>
          <w:tcPr>
            <w:tcW w:w="3501" w:type="dxa"/>
          </w:tcPr>
          <w:p w14:paraId="39CD9ED1" w14:textId="6CC26874" w:rsidR="00F64AF1" w:rsidRDefault="003E4960" w:rsidP="00A16B82">
            <w:pPr>
              <w:spacing w:after="120" w:line="276" w:lineRule="auto"/>
              <w:jc w:val="both"/>
            </w:pPr>
            <w:r>
              <w:t>Dịch vụ trả công thuê người nấu ăn bán trú.</w:t>
            </w:r>
          </w:p>
        </w:tc>
        <w:tc>
          <w:tcPr>
            <w:tcW w:w="4427" w:type="dxa"/>
          </w:tcPr>
          <w:p w14:paraId="20527E96" w14:textId="7106D5E0" w:rsidR="00F64AF1" w:rsidRPr="00180948" w:rsidRDefault="00180948" w:rsidP="00E37436">
            <w:pPr>
              <w:spacing w:after="120" w:line="276" w:lineRule="auto"/>
              <w:ind w:firstLine="709"/>
              <w:jc w:val="both"/>
              <w:rPr>
                <w:lang w:val="vi-VN"/>
              </w:rPr>
            </w:pPr>
            <w:r>
              <w:t>100</w:t>
            </w:r>
            <w:r>
              <w:rPr>
                <w:lang w:val="vi-VN"/>
              </w:rPr>
              <w:t>.000 đồng/trẻ/ngày</w:t>
            </w:r>
          </w:p>
        </w:tc>
      </w:tr>
      <w:tr w:rsidR="00F64AF1" w14:paraId="5DCDEF69" w14:textId="77777777" w:rsidTr="00E37436">
        <w:tc>
          <w:tcPr>
            <w:tcW w:w="1423" w:type="dxa"/>
          </w:tcPr>
          <w:p w14:paraId="7B18CFC0" w14:textId="242DEA40" w:rsidR="00F64AF1" w:rsidRPr="00820B78" w:rsidRDefault="00820B78" w:rsidP="00E37436">
            <w:pPr>
              <w:spacing w:after="120" w:line="276" w:lineRule="auto"/>
              <w:ind w:firstLine="709"/>
              <w:jc w:val="both"/>
              <w:rPr>
                <w:lang w:val="vi-VN"/>
              </w:rPr>
            </w:pPr>
            <w:r>
              <w:t>5</w:t>
            </w:r>
            <w:r>
              <w:rPr>
                <w:lang w:val="vi-VN"/>
              </w:rPr>
              <w:t>.</w:t>
            </w:r>
          </w:p>
        </w:tc>
        <w:tc>
          <w:tcPr>
            <w:tcW w:w="3501" w:type="dxa"/>
          </w:tcPr>
          <w:p w14:paraId="01E70086" w14:textId="3CB02953" w:rsidR="00F64AF1" w:rsidRPr="00180948" w:rsidRDefault="003E4960" w:rsidP="00E37436">
            <w:pPr>
              <w:spacing w:after="120" w:line="276" w:lineRule="auto"/>
              <w:jc w:val="both"/>
              <w:rPr>
                <w:lang w:val="vi-VN"/>
              </w:rPr>
            </w:pPr>
            <w:r>
              <w:t>Dịch vụ quản lý, chăm sóc</w:t>
            </w:r>
            <w:r w:rsidR="00180948">
              <w:rPr>
                <w:lang w:val="vi-VN"/>
              </w:rPr>
              <w:t xml:space="preserve"> trẻ (học sinh) buổi trưa ăn bán trú và ngoài giờ hành chính</w:t>
            </w:r>
          </w:p>
        </w:tc>
        <w:tc>
          <w:tcPr>
            <w:tcW w:w="4427" w:type="dxa"/>
          </w:tcPr>
          <w:p w14:paraId="160BCD41" w14:textId="455DE587" w:rsidR="00F64AF1" w:rsidRPr="00180948" w:rsidRDefault="00180948" w:rsidP="00E37436">
            <w:pPr>
              <w:spacing w:after="120" w:line="276" w:lineRule="auto"/>
              <w:ind w:firstLine="709"/>
              <w:jc w:val="both"/>
              <w:rPr>
                <w:lang w:val="vi-VN"/>
              </w:rPr>
            </w:pPr>
            <w:r>
              <w:t>6</w:t>
            </w:r>
            <w:r>
              <w:rPr>
                <w:lang w:val="vi-VN"/>
              </w:rPr>
              <w:t>.000 đồng/trẻ/học sinh/ngày</w:t>
            </w:r>
          </w:p>
        </w:tc>
      </w:tr>
      <w:tr w:rsidR="00180948" w14:paraId="5DDB5D24" w14:textId="77777777" w:rsidTr="00E37436">
        <w:tc>
          <w:tcPr>
            <w:tcW w:w="1423" w:type="dxa"/>
          </w:tcPr>
          <w:p w14:paraId="5EABE3AB" w14:textId="26B33E63" w:rsidR="00180948" w:rsidRPr="00820B78" w:rsidRDefault="00820B78" w:rsidP="00E37436">
            <w:pPr>
              <w:spacing w:after="120" w:line="276" w:lineRule="auto"/>
              <w:ind w:firstLine="709"/>
              <w:jc w:val="both"/>
              <w:rPr>
                <w:lang w:val="vi-VN"/>
              </w:rPr>
            </w:pPr>
            <w:r>
              <w:lastRenderedPageBreak/>
              <w:t>6</w:t>
            </w:r>
            <w:r>
              <w:rPr>
                <w:lang w:val="vi-VN"/>
              </w:rPr>
              <w:t>.</w:t>
            </w:r>
          </w:p>
        </w:tc>
        <w:tc>
          <w:tcPr>
            <w:tcW w:w="3501" w:type="dxa"/>
          </w:tcPr>
          <w:p w14:paraId="0349FF47" w14:textId="464C371C" w:rsidR="00180948" w:rsidRPr="00180948" w:rsidRDefault="00180948" w:rsidP="00E37436">
            <w:pPr>
              <w:spacing w:after="120" w:line="276" w:lineRule="auto"/>
              <w:jc w:val="both"/>
              <w:rPr>
                <w:lang w:val="vi-VN"/>
              </w:rPr>
            </w:pPr>
            <w:r>
              <w:t>D</w:t>
            </w:r>
            <w:r>
              <w:rPr>
                <w:lang w:val="vi-VN"/>
              </w:rPr>
              <w:t>ịch vụ ăn bán trú</w:t>
            </w:r>
          </w:p>
        </w:tc>
        <w:tc>
          <w:tcPr>
            <w:tcW w:w="4427" w:type="dxa"/>
          </w:tcPr>
          <w:p w14:paraId="48D2E656" w14:textId="6D0B4234" w:rsidR="00180948" w:rsidRPr="00180948" w:rsidRDefault="00180948" w:rsidP="00E37436">
            <w:pPr>
              <w:spacing w:after="120" w:line="276" w:lineRule="auto"/>
              <w:rPr>
                <w:lang w:val="vi-VN"/>
              </w:rPr>
            </w:pPr>
            <w:r>
              <w:t>22</w:t>
            </w:r>
            <w:r>
              <w:rPr>
                <w:lang w:val="vi-VN"/>
              </w:rPr>
              <w:t>.000 đồng/trẻ</w:t>
            </w:r>
            <w:r w:rsidR="00AD7492">
              <w:t xml:space="preserve"> </w:t>
            </w:r>
            <w:r w:rsidR="00AD7492">
              <w:rPr>
                <w:lang w:val="vi-VN"/>
              </w:rPr>
              <w:t>(</w:t>
            </w:r>
            <w:r>
              <w:rPr>
                <w:lang w:val="vi-VN"/>
              </w:rPr>
              <w:t>Họ</w:t>
            </w:r>
            <w:r w:rsidR="00AD7492">
              <w:rPr>
                <w:lang w:val="vi-VN"/>
              </w:rPr>
              <w:t>c sinh)</w:t>
            </w:r>
            <w:r>
              <w:rPr>
                <w:lang w:val="vi-VN"/>
              </w:rPr>
              <w:t>/ngày)</w:t>
            </w:r>
            <w:r w:rsidR="00AD7492">
              <w:t xml:space="preserve"> </w:t>
            </w:r>
            <w:r w:rsidR="00AD7492">
              <w:rPr>
                <w:lang w:val="vi-VN"/>
              </w:rPr>
              <w:t xml:space="preserve">trong đó </w:t>
            </w:r>
            <w:r>
              <w:rPr>
                <w:lang w:val="vi-VN"/>
              </w:rPr>
              <w:t>tiền mua thực phẩm các bữ</w:t>
            </w:r>
            <w:r w:rsidR="00AD7492">
              <w:rPr>
                <w:lang w:val="vi-VN"/>
              </w:rPr>
              <w:t xml:space="preserve">a ăn trong ngày: </w:t>
            </w:r>
            <w:r>
              <w:rPr>
                <w:lang w:val="vi-VN"/>
              </w:rPr>
              <w:t>20,</w:t>
            </w:r>
            <w:r w:rsidR="00820B78">
              <w:rPr>
                <w:lang w:val="vi-VN"/>
              </w:rPr>
              <w:t>500đ/trẻ/ngày; Tiền chất đốt: 1.500đ/trẻ/ngày.</w:t>
            </w:r>
          </w:p>
        </w:tc>
      </w:tr>
    </w:tbl>
    <w:p w14:paraId="1D0B80D7" w14:textId="77777777" w:rsidR="00E37436" w:rsidRDefault="00E37436" w:rsidP="00E37436">
      <w:pPr>
        <w:pStyle w:val="BodyText"/>
        <w:spacing w:before="120" w:after="120" w:line="276" w:lineRule="auto"/>
        <w:ind w:left="0" w:firstLine="709"/>
      </w:pPr>
      <w:r>
        <w:t>+ Trong học kỳ I năm học 2025-</w:t>
      </w:r>
      <w:r w:rsidR="009A7435">
        <w:t>2026 nhà trường đã thực hiện miễn</w:t>
      </w:r>
      <w:r w:rsidR="009A7435">
        <w:rPr>
          <w:spacing w:val="40"/>
        </w:rPr>
        <w:t xml:space="preserve"> </w:t>
      </w:r>
      <w:r w:rsidR="009A7435">
        <w:t>học</w:t>
      </w:r>
      <w:r w:rsidR="009A7435">
        <w:rPr>
          <w:spacing w:val="-1"/>
        </w:rPr>
        <w:t xml:space="preserve"> </w:t>
      </w:r>
      <w:r w:rsidR="009A7435">
        <w:t>phí cho</w:t>
      </w:r>
      <w:r w:rsidR="009A7435">
        <w:rPr>
          <w:spacing w:val="-1"/>
        </w:rPr>
        <w:t xml:space="preserve"> </w:t>
      </w:r>
      <w:r w:rsidR="009A7435">
        <w:t>100% số học</w:t>
      </w:r>
      <w:r w:rsidR="009A7435">
        <w:rPr>
          <w:spacing w:val="-1"/>
        </w:rPr>
        <w:t xml:space="preserve"> </w:t>
      </w:r>
      <w:r w:rsidR="009A7435">
        <w:t>sinh đến trường theo Nghị quyết</w:t>
      </w:r>
      <w:r w:rsidR="009A7435">
        <w:rPr>
          <w:spacing w:val="-1"/>
        </w:rPr>
        <w:t xml:space="preserve"> </w:t>
      </w:r>
      <w:r w:rsidR="009A7435">
        <w:t>số</w:t>
      </w:r>
      <w:r w:rsidR="009A7435">
        <w:rPr>
          <w:spacing w:val="-1"/>
        </w:rPr>
        <w:t xml:space="preserve"> </w:t>
      </w:r>
      <w:r>
        <w:t>238/2025/NQ-CP ngày 03/9/</w:t>
      </w:r>
      <w:r w:rsidR="009A7435">
        <w:t>2025 của Chính phủ quy định về chính sách học phí, miễn, giảm, hỗ trợ học phí, hỗ trợ chị phí học tập và giá dịch vụ trong lĩnh vực giáo dục, đào tạo;</w:t>
      </w:r>
    </w:p>
    <w:p w14:paraId="5052D9EB" w14:textId="77777777" w:rsidR="00E37436" w:rsidRDefault="00E37436" w:rsidP="00E37436">
      <w:pPr>
        <w:pStyle w:val="BodyText"/>
        <w:spacing w:before="120" w:after="120" w:line="276" w:lineRule="auto"/>
        <w:ind w:left="0" w:firstLine="709"/>
        <w:rPr>
          <w:i/>
        </w:rPr>
      </w:pPr>
      <w:r>
        <w:rPr>
          <w:lang w:val="en-US"/>
        </w:rPr>
        <w:t xml:space="preserve">- </w:t>
      </w:r>
      <w:r w:rsidR="009A7435">
        <w:t xml:space="preserve">Việc giao ngân sách nhà nước năm 2026 cho các cơ sở giáo dục công lập trực thuộc quản lý </w:t>
      </w:r>
      <w:r w:rsidR="009A7435" w:rsidRPr="00E37436">
        <w:rPr>
          <w:i/>
        </w:rPr>
        <w:t>(mức giao cụ thể</w:t>
      </w:r>
      <w:r w:rsidRPr="00E37436">
        <w:rPr>
          <w:i/>
        </w:rPr>
        <w:t>)</w:t>
      </w:r>
    </w:p>
    <w:p w14:paraId="275820A2" w14:textId="0E7FD6B6" w:rsidR="00E37436" w:rsidRPr="00474E3D" w:rsidRDefault="00E37436" w:rsidP="00E37436">
      <w:pPr>
        <w:pStyle w:val="BodyText"/>
        <w:spacing w:before="120" w:after="120" w:line="276" w:lineRule="auto"/>
        <w:ind w:left="0" w:firstLine="709"/>
      </w:pPr>
      <w:r w:rsidRPr="00474E3D">
        <w:rPr>
          <w:lang w:val="en-US"/>
        </w:rPr>
        <w:t>*</w:t>
      </w:r>
      <w:r w:rsidRPr="00474E3D">
        <w:rPr>
          <w:i/>
          <w:lang w:val="en-US"/>
        </w:rPr>
        <w:t xml:space="preserve"> </w:t>
      </w:r>
      <w:r w:rsidR="009A7435" w:rsidRPr="00474E3D">
        <w:t>Tổng dự toá</w:t>
      </w:r>
      <w:r w:rsidR="0098400D" w:rsidRPr="00474E3D">
        <w:t>n ngân sách nhà nước giao: 11</w:t>
      </w:r>
      <w:r w:rsidR="0098400D" w:rsidRPr="00474E3D">
        <w:rPr>
          <w:lang w:val="vi-VN"/>
        </w:rPr>
        <w:t>.768</w:t>
      </w:r>
      <w:r w:rsidR="0098400D" w:rsidRPr="00474E3D">
        <w:t>.937</w:t>
      </w:r>
      <w:r w:rsidR="009A7435" w:rsidRPr="00474E3D">
        <w:t xml:space="preserve"> đồng. </w:t>
      </w:r>
    </w:p>
    <w:p w14:paraId="58976CE5" w14:textId="3D2AF6A1" w:rsidR="00E37436" w:rsidRPr="00474E3D" w:rsidRDefault="009A7435" w:rsidP="00E37436">
      <w:pPr>
        <w:pStyle w:val="BodyText"/>
        <w:spacing w:before="120" w:after="120" w:line="276" w:lineRule="auto"/>
        <w:ind w:left="0" w:firstLine="709"/>
        <w:rPr>
          <w:spacing w:val="64"/>
        </w:rPr>
      </w:pPr>
      <w:r w:rsidRPr="00474E3D">
        <w:t>Trong</w:t>
      </w:r>
      <w:r w:rsidRPr="00474E3D">
        <w:rPr>
          <w:spacing w:val="-4"/>
        </w:rPr>
        <w:t xml:space="preserve"> </w:t>
      </w:r>
      <w:r w:rsidRPr="00474E3D">
        <w:t>đó:</w:t>
      </w:r>
      <w:r w:rsidRPr="00474E3D">
        <w:rPr>
          <w:spacing w:val="64"/>
        </w:rPr>
        <w:t xml:space="preserve"> </w:t>
      </w:r>
    </w:p>
    <w:p w14:paraId="3CD57763" w14:textId="77777777" w:rsidR="00E37436" w:rsidRPr="00474E3D" w:rsidRDefault="00E37436" w:rsidP="00E37436">
      <w:pPr>
        <w:pStyle w:val="BodyText"/>
        <w:spacing w:before="120" w:after="120" w:line="276" w:lineRule="auto"/>
        <w:ind w:left="0" w:firstLine="709"/>
        <w:rPr>
          <w:spacing w:val="-2"/>
        </w:rPr>
      </w:pPr>
      <w:r w:rsidRPr="00474E3D">
        <w:t xml:space="preserve">+ </w:t>
      </w:r>
      <w:r w:rsidR="0098400D" w:rsidRPr="00474E3D">
        <w:t>Chi</w:t>
      </w:r>
      <w:r w:rsidR="0098400D" w:rsidRPr="00474E3D">
        <w:rPr>
          <w:lang w:val="vi-VN"/>
        </w:rPr>
        <w:t xml:space="preserve"> Sự nghiệp giáo dục mầm non</w:t>
      </w:r>
      <w:r w:rsidRPr="00474E3D">
        <w:rPr>
          <w:lang w:val="en-US"/>
        </w:rPr>
        <w:t xml:space="preserve"> </w:t>
      </w:r>
      <w:r w:rsidR="0098400D" w:rsidRPr="00474E3D">
        <w:rPr>
          <w:lang w:val="vi-VN"/>
        </w:rPr>
        <w:t xml:space="preserve">(070- 071): </w:t>
      </w:r>
      <w:r w:rsidR="0098400D" w:rsidRPr="00474E3D">
        <w:t>10</w:t>
      </w:r>
      <w:r w:rsidR="0098400D" w:rsidRPr="00474E3D">
        <w:rPr>
          <w:lang w:val="vi-VN"/>
        </w:rPr>
        <w:t xml:space="preserve">.920.424 </w:t>
      </w:r>
      <w:r w:rsidR="009A7435" w:rsidRPr="00474E3D">
        <w:rPr>
          <w:spacing w:val="-2"/>
        </w:rPr>
        <w:t>đồng.</w:t>
      </w:r>
    </w:p>
    <w:p w14:paraId="12E603D0" w14:textId="503C855F" w:rsidR="00E37436" w:rsidRPr="00474E3D" w:rsidRDefault="00E37436" w:rsidP="00E37436">
      <w:pPr>
        <w:pStyle w:val="BodyText"/>
        <w:spacing w:before="120" w:after="120" w:line="276" w:lineRule="auto"/>
        <w:ind w:left="0" w:firstLine="709"/>
      </w:pPr>
      <w:r w:rsidRPr="00474E3D">
        <w:rPr>
          <w:spacing w:val="-2"/>
        </w:rPr>
        <w:t xml:space="preserve">+ </w:t>
      </w:r>
      <w:r w:rsidR="0098400D" w:rsidRPr="00474E3D">
        <w:rPr>
          <w:spacing w:val="-2"/>
          <w:lang w:val="vi-VN"/>
        </w:rPr>
        <w:t xml:space="preserve">Kinh phí không thực hiện chế độ tự </w:t>
      </w:r>
      <w:r w:rsidR="00CC567B" w:rsidRPr="00474E3D">
        <w:rPr>
          <w:spacing w:val="-2"/>
          <w:lang w:val="vi-VN"/>
        </w:rPr>
        <w:t xml:space="preserve">chủ: 1.478.513.000 đồng </w:t>
      </w:r>
    </w:p>
    <w:p w14:paraId="6A6FEE3D" w14:textId="77777777" w:rsidR="00E37436" w:rsidRPr="00474E3D" w:rsidRDefault="00E37436" w:rsidP="00E37436">
      <w:pPr>
        <w:pStyle w:val="ListParagraph"/>
        <w:widowControl w:val="0"/>
        <w:tabs>
          <w:tab w:val="left" w:pos="1031"/>
        </w:tabs>
        <w:autoSpaceDE w:val="0"/>
        <w:autoSpaceDN w:val="0"/>
        <w:spacing w:before="62" w:after="120" w:line="276" w:lineRule="auto"/>
        <w:ind w:left="0" w:firstLine="709"/>
        <w:contextualSpacing w:val="0"/>
        <w:jc w:val="both"/>
        <w:rPr>
          <w:lang w:val="vi-VN"/>
        </w:rPr>
      </w:pPr>
      <w:r w:rsidRPr="00474E3D">
        <w:rPr>
          <w:spacing w:val="-2"/>
        </w:rPr>
        <w:t xml:space="preserve">+ </w:t>
      </w:r>
      <w:r w:rsidR="0098400D" w:rsidRPr="00474E3D">
        <w:rPr>
          <w:lang w:val="vi-VN"/>
        </w:rPr>
        <w:t xml:space="preserve">Kinh phí từ nguồn </w:t>
      </w:r>
      <w:r w:rsidR="00CC567B" w:rsidRPr="00474E3D">
        <w:rPr>
          <w:lang w:val="vi-VN"/>
        </w:rPr>
        <w:t>miễn học phí theo nghị đị</w:t>
      </w:r>
      <w:r w:rsidRPr="00474E3D">
        <w:rPr>
          <w:lang w:val="vi-VN"/>
        </w:rPr>
        <w:t xml:space="preserve">nh 238/NĐ-CP ngày </w:t>
      </w:r>
      <w:r w:rsidR="00CC567B" w:rsidRPr="00474E3D">
        <w:rPr>
          <w:lang w:val="vi-VN"/>
        </w:rPr>
        <w:t>03/09/2025</w:t>
      </w:r>
      <w:r w:rsidRPr="00474E3D">
        <w:t xml:space="preserve"> </w:t>
      </w:r>
      <w:r w:rsidRPr="00474E3D">
        <w:rPr>
          <w:lang w:val="vi-VN"/>
        </w:rPr>
        <w:t>(</w:t>
      </w:r>
      <w:r w:rsidR="00CC567B" w:rsidRPr="00474E3D">
        <w:rPr>
          <w:lang w:val="vi-VN"/>
        </w:rPr>
        <w:t>Nguồn 12): 902.880.000đồng</w:t>
      </w:r>
    </w:p>
    <w:p w14:paraId="3BDC9B7B" w14:textId="77777777" w:rsidR="00E37436" w:rsidRPr="00474E3D" w:rsidRDefault="009A7435" w:rsidP="00E37436">
      <w:pPr>
        <w:pStyle w:val="ListParagraph"/>
        <w:widowControl w:val="0"/>
        <w:tabs>
          <w:tab w:val="left" w:pos="1031"/>
        </w:tabs>
        <w:autoSpaceDE w:val="0"/>
        <w:autoSpaceDN w:val="0"/>
        <w:spacing w:before="62" w:after="120" w:line="276" w:lineRule="auto"/>
        <w:ind w:left="0" w:firstLine="709"/>
        <w:contextualSpacing w:val="0"/>
        <w:jc w:val="both"/>
        <w:rPr>
          <w:spacing w:val="-4"/>
        </w:rPr>
      </w:pPr>
      <w:r w:rsidRPr="00474E3D">
        <w:t>+</w:t>
      </w:r>
      <w:r w:rsidRPr="00474E3D">
        <w:rPr>
          <w:spacing w:val="-4"/>
        </w:rPr>
        <w:t xml:space="preserve"> </w:t>
      </w:r>
      <w:r w:rsidRPr="00474E3D">
        <w:t>Tiền</w:t>
      </w:r>
      <w:r w:rsidRPr="00474E3D">
        <w:rPr>
          <w:spacing w:val="-6"/>
        </w:rPr>
        <w:t xml:space="preserve"> </w:t>
      </w:r>
      <w:r w:rsidRPr="00474E3D">
        <w:t>thưởng</w:t>
      </w:r>
      <w:r w:rsidRPr="00474E3D">
        <w:rPr>
          <w:spacing w:val="-3"/>
        </w:rPr>
        <w:t xml:space="preserve"> </w:t>
      </w:r>
      <w:r w:rsidRPr="00474E3D">
        <w:t>năm</w:t>
      </w:r>
      <w:r w:rsidRPr="00474E3D">
        <w:rPr>
          <w:spacing w:val="-3"/>
        </w:rPr>
        <w:t xml:space="preserve"> </w:t>
      </w:r>
      <w:r w:rsidRPr="00474E3D">
        <w:t>2026:</w:t>
      </w:r>
      <w:r w:rsidR="0098400D" w:rsidRPr="00474E3D">
        <w:rPr>
          <w:spacing w:val="-3"/>
          <w:lang w:val="vi-VN"/>
        </w:rPr>
        <w:t xml:space="preserve"> 546</w:t>
      </w:r>
      <w:r w:rsidR="0098400D" w:rsidRPr="00474E3D">
        <w:t>.633</w:t>
      </w:r>
      <w:r w:rsidRPr="00474E3D">
        <w:t>.000</w:t>
      </w:r>
      <w:r w:rsidRPr="00474E3D">
        <w:rPr>
          <w:spacing w:val="-6"/>
        </w:rPr>
        <w:t xml:space="preserve"> </w:t>
      </w:r>
      <w:r w:rsidRPr="00474E3D">
        <w:rPr>
          <w:spacing w:val="-4"/>
        </w:rPr>
        <w:t>đồng.</w:t>
      </w:r>
    </w:p>
    <w:p w14:paraId="4757C69D" w14:textId="646AAB1E" w:rsidR="00E37436" w:rsidRPr="00474E3D" w:rsidRDefault="009A7435" w:rsidP="00E37436">
      <w:pPr>
        <w:pStyle w:val="ListParagraph"/>
        <w:widowControl w:val="0"/>
        <w:tabs>
          <w:tab w:val="left" w:pos="1031"/>
        </w:tabs>
        <w:autoSpaceDE w:val="0"/>
        <w:autoSpaceDN w:val="0"/>
        <w:spacing w:before="62" w:after="120" w:line="276" w:lineRule="auto"/>
        <w:ind w:left="0" w:firstLine="709"/>
        <w:contextualSpacing w:val="0"/>
        <w:jc w:val="both"/>
        <w:rPr>
          <w:spacing w:val="-2"/>
        </w:rPr>
      </w:pPr>
      <w:r w:rsidRPr="00474E3D">
        <w:t>+</w:t>
      </w:r>
      <w:r w:rsidRPr="00474E3D">
        <w:rPr>
          <w:spacing w:val="-5"/>
        </w:rPr>
        <w:t xml:space="preserve"> </w:t>
      </w:r>
      <w:r w:rsidRPr="00474E3D">
        <w:t>Nguồn</w:t>
      </w:r>
      <w:r w:rsidRPr="00474E3D">
        <w:rPr>
          <w:spacing w:val="-6"/>
        </w:rPr>
        <w:t xml:space="preserve"> </w:t>
      </w:r>
      <w:r w:rsidR="0098400D" w:rsidRPr="00474E3D">
        <w:rPr>
          <w:spacing w:val="-6"/>
        </w:rPr>
        <w:t>12</w:t>
      </w:r>
      <w:r w:rsidR="0098400D" w:rsidRPr="00474E3D">
        <w:rPr>
          <w:spacing w:val="-6"/>
          <w:lang w:val="vi-VN"/>
        </w:rPr>
        <w:t xml:space="preserve"> – </w:t>
      </w:r>
      <w:r w:rsidR="0098400D" w:rsidRPr="00474E3D">
        <w:t>kinh</w:t>
      </w:r>
      <w:r w:rsidR="0098400D" w:rsidRPr="00474E3D">
        <w:rPr>
          <w:lang w:val="vi-VN"/>
        </w:rPr>
        <w:t xml:space="preserve"> phí hoạt </w:t>
      </w:r>
      <w:r w:rsidR="00CC567B" w:rsidRPr="00474E3D">
        <w:rPr>
          <w:lang w:val="vi-VN"/>
        </w:rPr>
        <w:t>động</w:t>
      </w:r>
      <w:r w:rsidRPr="00474E3D">
        <w:t>:</w:t>
      </w:r>
      <w:r w:rsidRPr="00474E3D">
        <w:rPr>
          <w:spacing w:val="-5"/>
        </w:rPr>
        <w:t xml:space="preserve"> </w:t>
      </w:r>
      <w:r w:rsidR="00CC567B" w:rsidRPr="00474E3D">
        <w:t>29.0</w:t>
      </w:r>
      <w:r w:rsidRPr="00474E3D">
        <w:t>00.000</w:t>
      </w:r>
      <w:r w:rsidRPr="00474E3D">
        <w:rPr>
          <w:spacing w:val="-6"/>
        </w:rPr>
        <w:t xml:space="preserve"> </w:t>
      </w:r>
      <w:r w:rsidRPr="00474E3D">
        <w:rPr>
          <w:spacing w:val="-2"/>
        </w:rPr>
        <w:t>đồng.</w:t>
      </w:r>
    </w:p>
    <w:p w14:paraId="44BE9A05" w14:textId="77777777" w:rsidR="00E37436" w:rsidRPr="00474E3D" w:rsidRDefault="00E37436" w:rsidP="00E37436">
      <w:pPr>
        <w:pStyle w:val="ListParagraph"/>
        <w:widowControl w:val="0"/>
        <w:tabs>
          <w:tab w:val="left" w:pos="1031"/>
        </w:tabs>
        <w:autoSpaceDE w:val="0"/>
        <w:autoSpaceDN w:val="0"/>
        <w:spacing w:before="62" w:after="120" w:line="276" w:lineRule="auto"/>
        <w:ind w:left="0" w:firstLine="709"/>
        <w:contextualSpacing w:val="0"/>
        <w:jc w:val="both"/>
      </w:pPr>
      <w:r w:rsidRPr="00474E3D">
        <w:rPr>
          <w:spacing w:val="-2"/>
        </w:rPr>
        <w:t xml:space="preserve">- </w:t>
      </w:r>
      <w:r w:rsidR="009A7435" w:rsidRPr="00474E3D">
        <w:t>Triển khai thực hiện cơ chế tự chủ, tự chịu trách nhiệm về tài chính theo Nghị định số 60/2021/NĐ-CP ngày 21/6/2021 của Chính phủ. Nhà trường đã xây dựng phương án tự chủ</w:t>
      </w:r>
      <w:r w:rsidR="00CC567B" w:rsidRPr="00474E3D">
        <w:t xml:space="preserve"> báo cáo UBND X</w:t>
      </w:r>
      <w:r w:rsidR="00CC567B" w:rsidRPr="00474E3D">
        <w:rPr>
          <w:lang w:val="vi-VN"/>
        </w:rPr>
        <w:t>ã</w:t>
      </w:r>
      <w:r w:rsidR="009A7435" w:rsidRPr="00474E3D">
        <w:t>.</w:t>
      </w:r>
    </w:p>
    <w:p w14:paraId="00A3E099" w14:textId="77777777" w:rsidR="00E37436" w:rsidRPr="00474E3D" w:rsidRDefault="009A7435" w:rsidP="00E37436">
      <w:pPr>
        <w:pStyle w:val="ListParagraph"/>
        <w:widowControl w:val="0"/>
        <w:tabs>
          <w:tab w:val="left" w:pos="1031"/>
        </w:tabs>
        <w:autoSpaceDE w:val="0"/>
        <w:autoSpaceDN w:val="0"/>
        <w:spacing w:before="62" w:after="120" w:line="276" w:lineRule="auto"/>
        <w:ind w:left="0" w:firstLine="709"/>
        <w:contextualSpacing w:val="0"/>
        <w:jc w:val="both"/>
      </w:pPr>
      <w:r w:rsidRPr="00474E3D">
        <w:t>+ Căn cứ vào nguồn thu sự nghiệp, chi thường xuyên của năm đầu thời kỳ</w:t>
      </w:r>
      <w:r w:rsidRPr="00474E3D">
        <w:rPr>
          <w:spacing w:val="-4"/>
        </w:rPr>
        <w:t xml:space="preserve"> </w:t>
      </w:r>
      <w:r w:rsidRPr="00474E3D">
        <w:t>ổn</w:t>
      </w:r>
      <w:r w:rsidRPr="00474E3D">
        <w:rPr>
          <w:spacing w:val="-4"/>
        </w:rPr>
        <w:t xml:space="preserve"> </w:t>
      </w:r>
      <w:r w:rsidRPr="00474E3D">
        <w:t>định,</w:t>
      </w:r>
      <w:r w:rsidRPr="00474E3D">
        <w:rPr>
          <w:spacing w:val="-2"/>
        </w:rPr>
        <w:t xml:space="preserve"> </w:t>
      </w:r>
      <w:r w:rsidRPr="00474E3D">
        <w:t>đơn vị sự</w:t>
      </w:r>
      <w:r w:rsidRPr="00474E3D">
        <w:rPr>
          <w:spacing w:val="-4"/>
        </w:rPr>
        <w:t xml:space="preserve"> </w:t>
      </w:r>
      <w:r w:rsidRPr="00474E3D">
        <w:t>nghiệp công xác</w:t>
      </w:r>
      <w:r w:rsidRPr="00474E3D">
        <w:rPr>
          <w:spacing w:val="-1"/>
        </w:rPr>
        <w:t xml:space="preserve"> </w:t>
      </w:r>
      <w:r w:rsidRPr="00474E3D">
        <w:t>định mức</w:t>
      </w:r>
      <w:r w:rsidRPr="00474E3D">
        <w:rPr>
          <w:spacing w:val="-1"/>
        </w:rPr>
        <w:t xml:space="preserve"> </w:t>
      </w:r>
      <w:r w:rsidRPr="00474E3D">
        <w:t>tự</w:t>
      </w:r>
      <w:r w:rsidRPr="00474E3D">
        <w:rPr>
          <w:spacing w:val="-2"/>
        </w:rPr>
        <w:t xml:space="preserve"> </w:t>
      </w:r>
      <w:r w:rsidRPr="00474E3D">
        <w:t>đảm</w:t>
      </w:r>
      <w:r w:rsidRPr="00474E3D">
        <w:rPr>
          <w:spacing w:val="-4"/>
        </w:rPr>
        <w:t xml:space="preserve"> </w:t>
      </w:r>
      <w:r w:rsidRPr="00474E3D">
        <w:t>bảo kinh</w:t>
      </w:r>
      <w:r w:rsidRPr="00474E3D">
        <w:rPr>
          <w:spacing w:val="-4"/>
        </w:rPr>
        <w:t xml:space="preserve"> </w:t>
      </w:r>
      <w:r w:rsidRPr="00474E3D">
        <w:t>phí hoạt động theo quy định tại Nghị định số 60/2021/NĐ-CP và hướng dẫn tại Thông tư số 56/20</w:t>
      </w:r>
      <w:r w:rsidR="00CC567B" w:rsidRPr="00474E3D">
        <w:t xml:space="preserve">22/TT-BTC. </w:t>
      </w:r>
    </w:p>
    <w:p w14:paraId="014CF343" w14:textId="77777777" w:rsidR="00E37436" w:rsidRPr="00474E3D" w:rsidRDefault="00E37436" w:rsidP="00E37436">
      <w:pPr>
        <w:pStyle w:val="ListParagraph"/>
        <w:widowControl w:val="0"/>
        <w:tabs>
          <w:tab w:val="left" w:pos="1031"/>
        </w:tabs>
        <w:autoSpaceDE w:val="0"/>
        <w:autoSpaceDN w:val="0"/>
        <w:spacing w:before="62" w:after="120" w:line="276" w:lineRule="auto"/>
        <w:ind w:left="0" w:firstLine="709"/>
        <w:contextualSpacing w:val="0"/>
        <w:jc w:val="both"/>
      </w:pPr>
      <w:r w:rsidRPr="00474E3D">
        <w:t xml:space="preserve">- </w:t>
      </w:r>
      <w:r w:rsidR="009A7435" w:rsidRPr="00474E3D">
        <w:t>Tình hình triển khai các khoản thu không dùng tiền mặt của các CSGD trực thuộc quản lý: Nhà trường thực hiện 100% thu các khoản dịch vụ của học sinh không dùng tiền mặt mà thông qua tài khoả</w:t>
      </w:r>
      <w:r w:rsidR="00CC567B" w:rsidRPr="00474E3D">
        <w:t>n ngân hàng</w:t>
      </w:r>
      <w:r w:rsidR="00923CF0" w:rsidRPr="00474E3D">
        <w:rPr>
          <w:lang w:val="vi-VN"/>
        </w:rPr>
        <w:t xml:space="preserve"> Phát triển Nông nghiệp Agribank chi </w:t>
      </w:r>
      <w:r w:rsidR="00CC567B" w:rsidRPr="00474E3D">
        <w:rPr>
          <w:lang w:val="vi-VN"/>
        </w:rPr>
        <w:t xml:space="preserve"> </w:t>
      </w:r>
      <w:r w:rsidR="00923CF0" w:rsidRPr="00474E3D">
        <w:t>nhánh Nam Tr</w:t>
      </w:r>
      <w:r w:rsidR="00923CF0" w:rsidRPr="00474E3D">
        <w:rPr>
          <w:lang w:val="vi-VN"/>
        </w:rPr>
        <w:t xml:space="preserve">ực </w:t>
      </w:r>
      <w:r w:rsidR="009A7435" w:rsidRPr="00474E3D">
        <w:t>.</w:t>
      </w:r>
    </w:p>
    <w:p w14:paraId="1FED5878" w14:textId="6407862B" w:rsidR="00A506D7" w:rsidRPr="00474E3D" w:rsidRDefault="00E37436" w:rsidP="00E37436">
      <w:pPr>
        <w:pStyle w:val="ListParagraph"/>
        <w:widowControl w:val="0"/>
        <w:tabs>
          <w:tab w:val="left" w:pos="1031"/>
        </w:tabs>
        <w:autoSpaceDE w:val="0"/>
        <w:autoSpaceDN w:val="0"/>
        <w:spacing w:before="62" w:after="120" w:line="276" w:lineRule="auto"/>
        <w:ind w:left="0" w:firstLine="709"/>
        <w:contextualSpacing w:val="0"/>
        <w:jc w:val="both"/>
      </w:pPr>
      <w:r w:rsidRPr="00474E3D">
        <w:t xml:space="preserve">- </w:t>
      </w:r>
      <w:r w:rsidR="009A7435" w:rsidRPr="00474E3D">
        <w:t>Tình hình, kết quả triển khai thực hiện chính sách đối với CSGD, giáo viên, học sinh theo quy định của pháp luật: Trong học kỳ I nhà trường đã thực hiện</w:t>
      </w:r>
      <w:r w:rsidR="009A7435" w:rsidRPr="00474E3D">
        <w:rPr>
          <w:spacing w:val="-5"/>
        </w:rPr>
        <w:t xml:space="preserve"> </w:t>
      </w:r>
      <w:r w:rsidR="009A7435" w:rsidRPr="00474E3D">
        <w:t>hỗ</w:t>
      </w:r>
      <w:r w:rsidR="009A7435" w:rsidRPr="00474E3D">
        <w:rPr>
          <w:spacing w:val="-5"/>
        </w:rPr>
        <w:t xml:space="preserve"> </w:t>
      </w:r>
      <w:r w:rsidR="009A7435" w:rsidRPr="00474E3D">
        <w:t>trợ</w:t>
      </w:r>
      <w:r w:rsidR="009A7435" w:rsidRPr="00474E3D">
        <w:rPr>
          <w:spacing w:val="-2"/>
        </w:rPr>
        <w:t xml:space="preserve"> </w:t>
      </w:r>
      <w:r w:rsidR="009A7435" w:rsidRPr="00474E3D">
        <w:t>chi</w:t>
      </w:r>
      <w:r w:rsidR="009A7435" w:rsidRPr="00474E3D">
        <w:rPr>
          <w:spacing w:val="-4"/>
        </w:rPr>
        <w:t xml:space="preserve"> </w:t>
      </w:r>
      <w:r w:rsidR="009A7435" w:rsidRPr="00474E3D">
        <w:t>phí</w:t>
      </w:r>
      <w:r w:rsidR="009A7435" w:rsidRPr="00474E3D">
        <w:rPr>
          <w:spacing w:val="-1"/>
        </w:rPr>
        <w:t xml:space="preserve"> </w:t>
      </w:r>
      <w:r w:rsidR="009A7435" w:rsidRPr="00474E3D">
        <w:t>học</w:t>
      </w:r>
      <w:r w:rsidR="009A7435" w:rsidRPr="00474E3D">
        <w:rPr>
          <w:spacing w:val="-2"/>
        </w:rPr>
        <w:t xml:space="preserve"> </w:t>
      </w:r>
      <w:r w:rsidR="009A7435" w:rsidRPr="00474E3D">
        <w:t>tập</w:t>
      </w:r>
      <w:r w:rsidR="009A7435" w:rsidRPr="00474E3D">
        <w:rPr>
          <w:spacing w:val="-1"/>
        </w:rPr>
        <w:t xml:space="preserve"> </w:t>
      </w:r>
      <w:r w:rsidR="009A7435" w:rsidRPr="00474E3D">
        <w:t>cho</w:t>
      </w:r>
      <w:r w:rsidR="00474E3D">
        <w:rPr>
          <w:spacing w:val="-1"/>
        </w:rPr>
        <w:t xml:space="preserve"> </w:t>
      </w:r>
      <w:r w:rsidRPr="00474E3D">
        <w:t xml:space="preserve">2 </w:t>
      </w:r>
      <w:r w:rsidR="009A7435" w:rsidRPr="00474E3D">
        <w:t>cháu</w:t>
      </w:r>
      <w:r w:rsidR="009A7435" w:rsidRPr="00474E3D">
        <w:rPr>
          <w:spacing w:val="-1"/>
        </w:rPr>
        <w:t xml:space="preserve"> </w:t>
      </w:r>
      <w:r w:rsidR="009A7435" w:rsidRPr="00474E3D">
        <w:t>thuộc</w:t>
      </w:r>
      <w:r w:rsidR="009A7435" w:rsidRPr="00474E3D">
        <w:rPr>
          <w:spacing w:val="-2"/>
        </w:rPr>
        <w:t xml:space="preserve"> </w:t>
      </w:r>
      <w:r w:rsidR="009A7435" w:rsidRPr="00474E3D">
        <w:t>diện</w:t>
      </w:r>
      <w:r w:rsidR="009A7435" w:rsidRPr="00474E3D">
        <w:rPr>
          <w:spacing w:val="-1"/>
        </w:rPr>
        <w:t xml:space="preserve"> </w:t>
      </w:r>
      <w:r w:rsidR="009A7435" w:rsidRPr="00474E3D">
        <w:t>trẻ</w:t>
      </w:r>
      <w:r w:rsidR="009A7435" w:rsidRPr="00474E3D">
        <w:rPr>
          <w:spacing w:val="-2"/>
        </w:rPr>
        <w:t xml:space="preserve"> </w:t>
      </w:r>
      <w:r w:rsidRPr="00474E3D">
        <w:rPr>
          <w:spacing w:val="-2"/>
        </w:rPr>
        <w:t xml:space="preserve">cận nghèo và khuyết tật </w:t>
      </w:r>
      <w:r w:rsidR="009A7435" w:rsidRPr="00474E3D">
        <w:t xml:space="preserve">với số tiền </w:t>
      </w:r>
      <w:r w:rsidR="00474E3D">
        <w:rPr>
          <w:lang w:val="vi-VN"/>
        </w:rPr>
        <w:t>1.280.000đ</w:t>
      </w:r>
    </w:p>
    <w:p w14:paraId="04EAD86F" w14:textId="77777777" w:rsidR="00E37436" w:rsidRDefault="003F6133" w:rsidP="00E37436">
      <w:pPr>
        <w:spacing w:before="55" w:after="120" w:line="276" w:lineRule="auto"/>
        <w:ind w:firstLine="709"/>
        <w:jc w:val="both"/>
        <w:rPr>
          <w:b/>
        </w:rPr>
      </w:pPr>
      <w:r>
        <w:rPr>
          <w:b/>
          <w:lang w:val="vi-VN"/>
        </w:rPr>
        <w:lastRenderedPageBreak/>
        <w:t>*</w:t>
      </w:r>
      <w:r>
        <w:rPr>
          <w:b/>
          <w:spacing w:val="-4"/>
        </w:rPr>
        <w:t xml:space="preserve"> </w:t>
      </w:r>
      <w:r>
        <w:rPr>
          <w:b/>
        </w:rPr>
        <w:t>Đánh</w:t>
      </w:r>
      <w:r>
        <w:rPr>
          <w:b/>
          <w:spacing w:val="-6"/>
        </w:rPr>
        <w:t xml:space="preserve"> </w:t>
      </w:r>
      <w:r>
        <w:rPr>
          <w:b/>
        </w:rPr>
        <w:t>giá</w:t>
      </w:r>
      <w:r>
        <w:rPr>
          <w:b/>
          <w:spacing w:val="-1"/>
        </w:rPr>
        <w:t xml:space="preserve"> </w:t>
      </w:r>
      <w:r>
        <w:rPr>
          <w:b/>
          <w:spacing w:val="-4"/>
        </w:rPr>
        <w:t>chung</w:t>
      </w:r>
    </w:p>
    <w:p w14:paraId="0192ACA5" w14:textId="77777777" w:rsidR="00E37436" w:rsidRDefault="00E37436" w:rsidP="00E37436">
      <w:pPr>
        <w:spacing w:before="55" w:after="120" w:line="276" w:lineRule="auto"/>
        <w:ind w:firstLine="709"/>
        <w:jc w:val="both"/>
        <w:rPr>
          <w:b/>
        </w:rPr>
      </w:pPr>
      <w:r>
        <w:rPr>
          <w:b/>
        </w:rPr>
        <w:t xml:space="preserve">- </w:t>
      </w:r>
      <w:r w:rsidR="003F6133">
        <w:t>Học</w:t>
      </w:r>
      <w:r w:rsidR="003F6133" w:rsidRPr="00E37436">
        <w:rPr>
          <w:spacing w:val="-1"/>
        </w:rPr>
        <w:t xml:space="preserve"> </w:t>
      </w:r>
      <w:r w:rsidR="003F6133">
        <w:t>kỳ I</w:t>
      </w:r>
      <w:r w:rsidR="003F6133" w:rsidRPr="00E37436">
        <w:rPr>
          <w:spacing w:val="-2"/>
        </w:rPr>
        <w:t xml:space="preserve"> </w:t>
      </w:r>
      <w:r w:rsidR="003F6133">
        <w:t>năm</w:t>
      </w:r>
      <w:r w:rsidR="003F6133" w:rsidRPr="00E37436">
        <w:rPr>
          <w:spacing w:val="-2"/>
        </w:rPr>
        <w:t xml:space="preserve"> </w:t>
      </w:r>
      <w:r w:rsidR="003F6133">
        <w:t>học</w:t>
      </w:r>
      <w:r w:rsidR="003F6133" w:rsidRPr="00E37436">
        <w:rPr>
          <w:spacing w:val="-1"/>
        </w:rPr>
        <w:t xml:space="preserve"> </w:t>
      </w:r>
      <w:r>
        <w:t>2025-</w:t>
      </w:r>
      <w:r w:rsidR="003F6133">
        <w:t>2026</w:t>
      </w:r>
      <w:r w:rsidR="003F6133" w:rsidRPr="00E37436">
        <w:rPr>
          <w:spacing w:val="-1"/>
        </w:rPr>
        <w:t xml:space="preserve"> </w:t>
      </w:r>
      <w:r w:rsidR="003F6133">
        <w:t>trường mầm</w:t>
      </w:r>
      <w:r w:rsidR="003F6133" w:rsidRPr="00E37436">
        <w:rPr>
          <w:spacing w:val="-1"/>
        </w:rPr>
        <w:t xml:space="preserve"> </w:t>
      </w:r>
      <w:r w:rsidR="003F6133">
        <w:t>non Nam</w:t>
      </w:r>
      <w:r w:rsidR="003F6133" w:rsidRPr="00E37436">
        <w:rPr>
          <w:spacing w:val="-1"/>
          <w:lang w:val="vi-VN"/>
        </w:rPr>
        <w:t xml:space="preserve"> Giang</w:t>
      </w:r>
      <w:r w:rsidR="003F6133">
        <w:t xml:space="preserve"> tiếp tục</w:t>
      </w:r>
      <w:r w:rsidR="003F6133" w:rsidRPr="00E37436">
        <w:rPr>
          <w:spacing w:val="-2"/>
        </w:rPr>
        <w:t xml:space="preserve"> </w:t>
      </w:r>
      <w:r w:rsidR="003F6133">
        <w:t xml:space="preserve">nhận được sự ủng hộ của nhân dân và phụ huynh học sinh, lãnh </w:t>
      </w:r>
      <w:r w:rsidR="003F6133" w:rsidRPr="00E37436">
        <w:rPr>
          <w:lang w:val="vi-VN"/>
        </w:rPr>
        <w:t xml:space="preserve">đạo Xã Nam Trực </w:t>
      </w:r>
      <w:r w:rsidR="003F6133">
        <w:t>quan tâm chỉ đạo sát sao tạo</w:t>
      </w:r>
      <w:r w:rsidR="003F6133" w:rsidRPr="00E37436">
        <w:rPr>
          <w:spacing w:val="40"/>
        </w:rPr>
        <w:t xml:space="preserve"> </w:t>
      </w:r>
      <w:r w:rsidR="003F6133">
        <w:t>mọi điều kiện để nhà trường duy trì và nâng cao chất lượng chăm sóc giáo dục trẻ, đảm bảo tuyệt đối công tác an toàn trường học về mọi mặt.</w:t>
      </w:r>
    </w:p>
    <w:p w14:paraId="5367314E" w14:textId="77777777" w:rsidR="00E37436" w:rsidRDefault="00E37436" w:rsidP="00E37436">
      <w:pPr>
        <w:spacing w:before="55" w:after="120" w:line="276" w:lineRule="auto"/>
        <w:ind w:firstLine="709"/>
        <w:jc w:val="both"/>
        <w:rPr>
          <w:b/>
        </w:rPr>
      </w:pPr>
      <w:r>
        <w:rPr>
          <w:b/>
        </w:rPr>
        <w:t xml:space="preserve">- </w:t>
      </w:r>
      <w:r w:rsidR="003F6133">
        <w:t>Tăng cường ứng</w:t>
      </w:r>
      <w:r w:rsidR="003F6133" w:rsidRPr="00E37436">
        <w:rPr>
          <w:spacing w:val="-1"/>
        </w:rPr>
        <w:t xml:space="preserve"> </w:t>
      </w:r>
      <w:r w:rsidR="003F6133">
        <w:t>dụng</w:t>
      </w:r>
      <w:r w:rsidR="003F6133" w:rsidRPr="00E37436">
        <w:rPr>
          <w:spacing w:val="-1"/>
        </w:rPr>
        <w:t xml:space="preserve"> </w:t>
      </w:r>
      <w:r w:rsidR="003F6133">
        <w:t>hiệu</w:t>
      </w:r>
      <w:r w:rsidR="003F6133" w:rsidRPr="00E37436">
        <w:rPr>
          <w:spacing w:val="-2"/>
        </w:rPr>
        <w:t xml:space="preserve"> </w:t>
      </w:r>
      <w:r w:rsidR="003F6133">
        <w:t>quả</w:t>
      </w:r>
      <w:r w:rsidR="003F6133" w:rsidRPr="00E37436">
        <w:rPr>
          <w:spacing w:val="-1"/>
        </w:rPr>
        <w:t xml:space="preserve"> </w:t>
      </w:r>
      <w:r w:rsidR="003F6133">
        <w:t>CNTT,</w:t>
      </w:r>
      <w:r w:rsidR="003F6133" w:rsidRPr="00E37436">
        <w:rPr>
          <w:spacing w:val="-1"/>
        </w:rPr>
        <w:t xml:space="preserve"> </w:t>
      </w:r>
      <w:r w:rsidR="003F6133">
        <w:t>CĐS</w:t>
      </w:r>
      <w:r w:rsidR="003F6133" w:rsidRPr="00E37436">
        <w:rPr>
          <w:spacing w:val="-1"/>
        </w:rPr>
        <w:t xml:space="preserve"> </w:t>
      </w:r>
      <w:r w:rsidR="003F6133">
        <w:t>trong công</w:t>
      </w:r>
      <w:r w:rsidR="003F6133" w:rsidRPr="00E37436">
        <w:rPr>
          <w:spacing w:val="-1"/>
        </w:rPr>
        <w:t xml:space="preserve"> </w:t>
      </w:r>
      <w:r w:rsidR="003F6133">
        <w:t>tác</w:t>
      </w:r>
      <w:r w:rsidR="003F6133" w:rsidRPr="00E37436">
        <w:rPr>
          <w:spacing w:val="-2"/>
        </w:rPr>
        <w:t xml:space="preserve"> </w:t>
      </w:r>
      <w:r w:rsidR="003F6133">
        <w:t>quản lý và</w:t>
      </w:r>
      <w:r w:rsidR="003F6133" w:rsidRPr="00E37436">
        <w:rPr>
          <w:spacing w:val="-1"/>
        </w:rPr>
        <w:t xml:space="preserve"> </w:t>
      </w:r>
      <w:r w:rsidR="003F6133">
        <w:t>tổ chức các hoạt động giáo dục.</w:t>
      </w:r>
    </w:p>
    <w:p w14:paraId="24C77DA3" w14:textId="77777777" w:rsidR="00E37436" w:rsidRDefault="00E37436" w:rsidP="00E37436">
      <w:pPr>
        <w:spacing w:before="55" w:after="120" w:line="276" w:lineRule="auto"/>
        <w:ind w:firstLine="709"/>
        <w:jc w:val="both"/>
        <w:rPr>
          <w:b/>
        </w:rPr>
      </w:pPr>
      <w:r>
        <w:rPr>
          <w:b/>
        </w:rPr>
        <w:t xml:space="preserve">- </w:t>
      </w:r>
      <w:r w:rsidR="003F6133">
        <w:t>Phụ huynh đồng thuận, phối hợp với nhà trường làm tốt công tác chăm sóc, nuôi dưỡng, giáo dục trẻ.</w:t>
      </w:r>
    </w:p>
    <w:p w14:paraId="78726992" w14:textId="77777777" w:rsidR="00CA3E92" w:rsidRDefault="00E37436" w:rsidP="00CA3E92">
      <w:pPr>
        <w:spacing w:before="55" w:after="120" w:line="276" w:lineRule="auto"/>
        <w:ind w:firstLine="709"/>
        <w:jc w:val="both"/>
        <w:rPr>
          <w:b/>
        </w:rPr>
      </w:pPr>
      <w:r>
        <w:rPr>
          <w:b/>
        </w:rPr>
        <w:t xml:space="preserve">- </w:t>
      </w:r>
      <w:r w:rsidR="003F6133">
        <w:t>Đội ngũ giáo viên nâng cao được vai trò trách nhiệm, tích cực học tập bồi dưỡng chuyên môn, nghiệp vụ, đổi mới hình thức phương pháp giáo dục duy trì và chủ động sáng tạo trong việc tổ chức các hoạt động giáo dục trẻ.</w:t>
      </w:r>
    </w:p>
    <w:p w14:paraId="575DD5E8" w14:textId="77777777" w:rsidR="00CA3E92" w:rsidRDefault="00CA3E92" w:rsidP="00CA3E92">
      <w:pPr>
        <w:spacing w:before="55" w:after="120" w:line="276" w:lineRule="auto"/>
        <w:ind w:firstLine="709"/>
        <w:jc w:val="both"/>
        <w:rPr>
          <w:b/>
        </w:rPr>
      </w:pPr>
      <w:r>
        <w:rPr>
          <w:b/>
        </w:rPr>
        <w:t xml:space="preserve">- </w:t>
      </w:r>
      <w:r w:rsidR="003F6133">
        <w:t>Chất lượng giáo dục được duy trì và nâng cao, giáo viên đã tích cực đổi mới phương pháp tổ chức các hoạt động giáo dục trẻ đáp ứng yêu cầu chuyên môn phù hợp với thực tế của địa phương.</w:t>
      </w:r>
    </w:p>
    <w:p w14:paraId="3394ABCA" w14:textId="77777777" w:rsidR="00CA3E92" w:rsidRDefault="003F6133" w:rsidP="00CA3E92">
      <w:pPr>
        <w:spacing w:before="55" w:after="120" w:line="276" w:lineRule="auto"/>
        <w:ind w:firstLine="709"/>
        <w:jc w:val="both"/>
        <w:rPr>
          <w:b/>
        </w:rPr>
      </w:pPr>
      <w:r>
        <w:rPr>
          <w:b/>
        </w:rPr>
        <w:t>IV.</w:t>
      </w:r>
      <w:r>
        <w:rPr>
          <w:b/>
          <w:spacing w:val="-8"/>
        </w:rPr>
        <w:t xml:space="preserve"> </w:t>
      </w:r>
      <w:r>
        <w:rPr>
          <w:b/>
        </w:rPr>
        <w:t>Đề</w:t>
      </w:r>
      <w:r>
        <w:rPr>
          <w:b/>
          <w:spacing w:val="-1"/>
        </w:rPr>
        <w:t xml:space="preserve"> </w:t>
      </w:r>
      <w:r>
        <w:rPr>
          <w:b/>
        </w:rPr>
        <w:t>xuất,</w:t>
      </w:r>
      <w:r>
        <w:rPr>
          <w:b/>
          <w:spacing w:val="-3"/>
        </w:rPr>
        <w:t xml:space="preserve"> </w:t>
      </w:r>
      <w:r>
        <w:rPr>
          <w:b/>
        </w:rPr>
        <w:t>kiến</w:t>
      </w:r>
      <w:r>
        <w:rPr>
          <w:b/>
          <w:spacing w:val="-1"/>
        </w:rPr>
        <w:t xml:space="preserve"> </w:t>
      </w:r>
      <w:r>
        <w:rPr>
          <w:b/>
          <w:spacing w:val="-4"/>
        </w:rPr>
        <w:t>nghị</w:t>
      </w:r>
    </w:p>
    <w:p w14:paraId="24C972F4" w14:textId="77777777" w:rsidR="00CA3E92" w:rsidRDefault="00CA3E92" w:rsidP="00CA3E92">
      <w:pPr>
        <w:spacing w:before="55" w:after="120" w:line="276" w:lineRule="auto"/>
        <w:ind w:firstLine="709"/>
        <w:jc w:val="both"/>
        <w:rPr>
          <w:b/>
        </w:rPr>
      </w:pPr>
      <w:r>
        <w:rPr>
          <w:b/>
        </w:rPr>
        <w:t xml:space="preserve">- </w:t>
      </w:r>
      <w:r w:rsidR="003F6133">
        <w:t>Đề nghị với UBND X</w:t>
      </w:r>
      <w:r w:rsidR="003F6133" w:rsidRPr="00CA3E92">
        <w:rPr>
          <w:lang w:val="vi-VN"/>
        </w:rPr>
        <w:t>ã</w:t>
      </w:r>
      <w:r w:rsidR="003F6133">
        <w:t xml:space="preserve"> sớm thực hiện đề án đầu tư cơ sở vật chất cho nhà trường để đầu tư xây dựng đồng bộ cơ sở vật chất cho nhà trường theo l</w:t>
      </w:r>
      <w:r w:rsidR="003F6133" w:rsidRPr="00CA3E92">
        <w:rPr>
          <w:lang w:val="vi-VN"/>
        </w:rPr>
        <w:t>ộ trình</w:t>
      </w:r>
      <w:r w:rsidR="003F6133" w:rsidRPr="00CA3E92">
        <w:rPr>
          <w:spacing w:val="40"/>
        </w:rPr>
        <w:t xml:space="preserve"> </w:t>
      </w:r>
      <w:r w:rsidR="003F6133">
        <w:t>trường chuẩn Quốc gia mức độ 2.</w:t>
      </w:r>
    </w:p>
    <w:p w14:paraId="6CC5352B" w14:textId="77777777" w:rsidR="00474E3D" w:rsidRDefault="00CA3E92" w:rsidP="00474E3D">
      <w:pPr>
        <w:spacing w:before="55" w:after="120" w:line="276" w:lineRule="auto"/>
        <w:ind w:firstLine="709"/>
        <w:jc w:val="both"/>
        <w:rPr>
          <w:b/>
        </w:rPr>
      </w:pPr>
      <w:r>
        <w:rPr>
          <w:b/>
        </w:rPr>
        <w:t>-</w:t>
      </w:r>
      <w:r>
        <w:t xml:space="preserve"> </w:t>
      </w:r>
      <w:r w:rsidR="003F6133">
        <w:t>Sở GDĐT tiếp tục tổ chức các lớp bồi dưỡng năng lực sư phạm cho đội ngũ giáo viên, phương pháp giáo dục tiên tiến STEAM, STEM để giáo viên</w:t>
      </w:r>
      <w:r w:rsidR="003F6133" w:rsidRPr="00CA3E92">
        <w:rPr>
          <w:spacing w:val="40"/>
        </w:rPr>
        <w:t xml:space="preserve"> </w:t>
      </w:r>
      <w:r w:rsidR="003F6133">
        <w:t>học tập và vận dụng linh hoạt trong công tác giáo dục trẻ có hiệu quả</w:t>
      </w:r>
    </w:p>
    <w:p w14:paraId="1B0643F4" w14:textId="702C40F7" w:rsidR="00CA3E92" w:rsidRDefault="00460CB2" w:rsidP="00474E3D">
      <w:pPr>
        <w:spacing w:before="55" w:after="120" w:line="276" w:lineRule="auto"/>
        <w:ind w:firstLine="709"/>
        <w:jc w:val="both"/>
        <w:rPr>
          <w:b/>
        </w:rPr>
      </w:pPr>
      <w:r>
        <w:rPr>
          <w:b/>
        </w:rPr>
        <w:t>B</w:t>
      </w:r>
      <w:r>
        <w:rPr>
          <w:b/>
          <w:lang w:val="vi-VN"/>
        </w:rPr>
        <w:t xml:space="preserve">. </w:t>
      </w:r>
      <w:r w:rsidR="003F6133">
        <w:rPr>
          <w:b/>
        </w:rPr>
        <w:t>NHIỆM</w:t>
      </w:r>
      <w:r w:rsidR="003F6133">
        <w:rPr>
          <w:b/>
          <w:spacing w:val="-5"/>
        </w:rPr>
        <w:t xml:space="preserve"> </w:t>
      </w:r>
      <w:r w:rsidR="003F6133">
        <w:rPr>
          <w:b/>
        </w:rPr>
        <w:t>VỤ</w:t>
      </w:r>
      <w:r w:rsidR="003F6133">
        <w:rPr>
          <w:b/>
          <w:spacing w:val="-2"/>
        </w:rPr>
        <w:t xml:space="preserve"> </w:t>
      </w:r>
      <w:r w:rsidR="003F6133">
        <w:rPr>
          <w:b/>
        </w:rPr>
        <w:t>TRỌNG</w:t>
      </w:r>
      <w:r w:rsidR="003F6133">
        <w:rPr>
          <w:b/>
          <w:spacing w:val="-4"/>
        </w:rPr>
        <w:t xml:space="preserve"> </w:t>
      </w:r>
      <w:r w:rsidR="003F6133">
        <w:rPr>
          <w:b/>
        </w:rPr>
        <w:t>TÂM</w:t>
      </w:r>
      <w:r w:rsidR="003F6133">
        <w:rPr>
          <w:b/>
          <w:spacing w:val="-4"/>
        </w:rPr>
        <w:t xml:space="preserve"> </w:t>
      </w:r>
      <w:r w:rsidR="003F6133">
        <w:rPr>
          <w:b/>
        </w:rPr>
        <w:t>HỌC</w:t>
      </w:r>
      <w:r w:rsidR="003F6133">
        <w:rPr>
          <w:b/>
          <w:spacing w:val="-2"/>
        </w:rPr>
        <w:t xml:space="preserve"> </w:t>
      </w:r>
      <w:r w:rsidR="003F6133">
        <w:rPr>
          <w:b/>
        </w:rPr>
        <w:t>KỲ</w:t>
      </w:r>
      <w:r w:rsidR="003F6133">
        <w:rPr>
          <w:b/>
          <w:spacing w:val="-3"/>
        </w:rPr>
        <w:t xml:space="preserve"> </w:t>
      </w:r>
      <w:r w:rsidR="003F6133">
        <w:rPr>
          <w:b/>
        </w:rPr>
        <w:t>II</w:t>
      </w:r>
      <w:r w:rsidR="003F6133">
        <w:rPr>
          <w:b/>
          <w:spacing w:val="-4"/>
        </w:rPr>
        <w:t xml:space="preserve"> </w:t>
      </w:r>
      <w:r w:rsidR="003F6133">
        <w:rPr>
          <w:b/>
        </w:rPr>
        <w:t>NĂM</w:t>
      </w:r>
      <w:r w:rsidR="003F6133">
        <w:rPr>
          <w:b/>
          <w:spacing w:val="-4"/>
        </w:rPr>
        <w:t xml:space="preserve"> </w:t>
      </w:r>
      <w:r w:rsidR="003F6133">
        <w:rPr>
          <w:b/>
        </w:rPr>
        <w:t>HỌC</w:t>
      </w:r>
      <w:r w:rsidR="003F6133">
        <w:rPr>
          <w:b/>
          <w:spacing w:val="-6"/>
        </w:rPr>
        <w:t xml:space="preserve"> </w:t>
      </w:r>
      <w:r w:rsidR="003F6133">
        <w:rPr>
          <w:b/>
        </w:rPr>
        <w:t>2025-</w:t>
      </w:r>
      <w:r w:rsidR="003F6133">
        <w:rPr>
          <w:b/>
          <w:spacing w:val="-4"/>
        </w:rPr>
        <w:t>2026</w:t>
      </w:r>
    </w:p>
    <w:p w14:paraId="532F673C" w14:textId="77777777" w:rsidR="00CA3E92" w:rsidRDefault="00CA3E92" w:rsidP="00CA3E92">
      <w:pPr>
        <w:spacing w:before="108" w:after="120" w:line="276" w:lineRule="auto"/>
        <w:ind w:firstLine="709"/>
        <w:jc w:val="both"/>
        <w:rPr>
          <w:b/>
        </w:rPr>
      </w:pPr>
      <w:r>
        <w:rPr>
          <w:b/>
        </w:rPr>
        <w:t xml:space="preserve">I. </w:t>
      </w:r>
      <w:r w:rsidR="003F6133" w:rsidRPr="00CA3E92">
        <w:rPr>
          <w:b/>
        </w:rPr>
        <w:t>Phương</w:t>
      </w:r>
      <w:r w:rsidR="003F6133" w:rsidRPr="00CA3E92">
        <w:rPr>
          <w:b/>
          <w:spacing w:val="-3"/>
        </w:rPr>
        <w:t xml:space="preserve"> </w:t>
      </w:r>
      <w:r w:rsidR="003F6133" w:rsidRPr="00CA3E92">
        <w:rPr>
          <w:b/>
        </w:rPr>
        <w:t>hướng</w:t>
      </w:r>
      <w:r w:rsidR="003F6133" w:rsidRPr="00CA3E92">
        <w:rPr>
          <w:b/>
          <w:spacing w:val="-3"/>
        </w:rPr>
        <w:t xml:space="preserve"> </w:t>
      </w:r>
      <w:r w:rsidR="003F6133" w:rsidRPr="00CA3E92">
        <w:rPr>
          <w:b/>
          <w:spacing w:val="-4"/>
        </w:rPr>
        <w:t>chung</w:t>
      </w:r>
    </w:p>
    <w:p w14:paraId="2A9F0697" w14:textId="1A654428" w:rsidR="00CA3E92" w:rsidRDefault="00CA3E92" w:rsidP="00CA3E92">
      <w:pPr>
        <w:spacing w:before="108" w:after="120" w:line="276" w:lineRule="auto"/>
        <w:ind w:firstLine="709"/>
        <w:jc w:val="both"/>
        <w:rPr>
          <w:b/>
        </w:rPr>
      </w:pPr>
      <w:r>
        <w:rPr>
          <w:b/>
        </w:rPr>
        <w:t xml:space="preserve">- </w:t>
      </w:r>
      <w:r w:rsidR="003F6133" w:rsidRPr="00CA3E92">
        <w:rPr>
          <w:color w:val="333333"/>
        </w:rPr>
        <w:t>Tiếp</w:t>
      </w:r>
      <w:r w:rsidR="003F6133" w:rsidRPr="00CA3E92">
        <w:rPr>
          <w:color w:val="333333"/>
          <w:spacing w:val="-1"/>
        </w:rPr>
        <w:t xml:space="preserve"> </w:t>
      </w:r>
      <w:r w:rsidR="003F6133" w:rsidRPr="00CA3E92">
        <w:rPr>
          <w:color w:val="333333"/>
        </w:rPr>
        <w:t>tục</w:t>
      </w:r>
      <w:r w:rsidR="003F6133" w:rsidRPr="00CA3E92">
        <w:rPr>
          <w:color w:val="333333"/>
          <w:spacing w:val="-1"/>
        </w:rPr>
        <w:t xml:space="preserve"> </w:t>
      </w:r>
      <w:r w:rsidR="003F6133" w:rsidRPr="00CA3E92">
        <w:rPr>
          <w:color w:val="333333"/>
        </w:rPr>
        <w:t>thực</w:t>
      </w:r>
      <w:r w:rsidR="003F6133" w:rsidRPr="00CA3E92">
        <w:rPr>
          <w:color w:val="333333"/>
          <w:spacing w:val="-1"/>
        </w:rPr>
        <w:t xml:space="preserve"> </w:t>
      </w:r>
      <w:r w:rsidR="003F6133" w:rsidRPr="00CA3E92">
        <w:rPr>
          <w:color w:val="333333"/>
        </w:rPr>
        <w:t>hiện tốt</w:t>
      </w:r>
      <w:r w:rsidR="003F6133" w:rsidRPr="00CA3E92">
        <w:rPr>
          <w:color w:val="333333"/>
          <w:spacing w:val="-1"/>
        </w:rPr>
        <w:t xml:space="preserve"> </w:t>
      </w:r>
      <w:r w:rsidR="003F6133" w:rsidRPr="00CA3E92">
        <w:rPr>
          <w:color w:val="333333"/>
        </w:rPr>
        <w:t>nhiệm</w:t>
      </w:r>
      <w:r w:rsidR="003F6133" w:rsidRPr="00CA3E92">
        <w:rPr>
          <w:color w:val="333333"/>
          <w:spacing w:val="-1"/>
        </w:rPr>
        <w:t xml:space="preserve"> </w:t>
      </w:r>
      <w:r w:rsidR="003F6133" w:rsidRPr="00CA3E92">
        <w:rPr>
          <w:color w:val="333333"/>
        </w:rPr>
        <w:t>vụ giáo dục,</w:t>
      </w:r>
      <w:r w:rsidR="003F6133" w:rsidRPr="00CA3E92">
        <w:rPr>
          <w:color w:val="333333"/>
          <w:spacing w:val="-4"/>
        </w:rPr>
        <w:t xml:space="preserve"> </w:t>
      </w:r>
      <w:r w:rsidR="003F6133" w:rsidRPr="00CA3E92">
        <w:rPr>
          <w:color w:val="333333"/>
        </w:rPr>
        <w:t>bảo</w:t>
      </w:r>
      <w:r w:rsidR="003F6133" w:rsidRPr="00CA3E92">
        <w:rPr>
          <w:color w:val="333333"/>
          <w:spacing w:val="-1"/>
        </w:rPr>
        <w:t xml:space="preserve"> </w:t>
      </w:r>
      <w:r w:rsidR="003F6133" w:rsidRPr="00CA3E92">
        <w:rPr>
          <w:color w:val="333333"/>
        </w:rPr>
        <w:t>đảm</w:t>
      </w:r>
      <w:r w:rsidR="003F6133" w:rsidRPr="00CA3E92">
        <w:rPr>
          <w:color w:val="333333"/>
          <w:spacing w:val="-1"/>
        </w:rPr>
        <w:t xml:space="preserve"> </w:t>
      </w:r>
      <w:r w:rsidR="003F6133" w:rsidRPr="00CA3E92">
        <w:rPr>
          <w:color w:val="333333"/>
        </w:rPr>
        <w:t>an</w:t>
      </w:r>
      <w:r w:rsidR="003F6133" w:rsidRPr="00CA3E92">
        <w:rPr>
          <w:color w:val="333333"/>
          <w:spacing w:val="-1"/>
        </w:rPr>
        <w:t xml:space="preserve"> </w:t>
      </w:r>
      <w:r w:rsidR="003F6133" w:rsidRPr="00CA3E92">
        <w:rPr>
          <w:color w:val="333333"/>
        </w:rPr>
        <w:t>toàn</w:t>
      </w:r>
      <w:r w:rsidR="003F6133" w:rsidRPr="00CA3E92">
        <w:rPr>
          <w:color w:val="333333"/>
          <w:spacing w:val="-2"/>
        </w:rPr>
        <w:t xml:space="preserve"> </w:t>
      </w:r>
      <w:r w:rsidR="003F6133" w:rsidRPr="00CA3E92">
        <w:rPr>
          <w:color w:val="333333"/>
        </w:rPr>
        <w:t>trường học</w:t>
      </w:r>
      <w:r w:rsidR="003F6133" w:rsidRPr="00CA3E92">
        <w:rPr>
          <w:color w:val="333333"/>
          <w:spacing w:val="-2"/>
        </w:rPr>
        <w:t xml:space="preserve"> </w:t>
      </w:r>
      <w:r w:rsidR="003F6133" w:rsidRPr="00CA3E92">
        <w:rPr>
          <w:color w:val="333333"/>
        </w:rPr>
        <w:t>về mọi mặt, nâng cao chất lượng đội ngũ, duy trì sĩ số trẻ mẫu giáo, tích cực huy động trẻ nhà trẻ ra lớp để đạt kế hoạch đề ra.</w:t>
      </w:r>
    </w:p>
    <w:p w14:paraId="300BF211" w14:textId="77777777" w:rsidR="00CA3E92" w:rsidRDefault="00CA3E92" w:rsidP="00CA3E92">
      <w:pPr>
        <w:spacing w:before="108" w:after="120" w:line="276" w:lineRule="auto"/>
        <w:ind w:firstLine="709"/>
        <w:jc w:val="both"/>
        <w:rPr>
          <w:b/>
        </w:rPr>
      </w:pPr>
      <w:r>
        <w:rPr>
          <w:b/>
        </w:rPr>
        <w:t xml:space="preserve">- </w:t>
      </w:r>
      <w:r w:rsidR="003F6133">
        <w:t>Tích cực tham mưu với địa phương để đầu tư cơ sở vật chất cho nhà trường.</w:t>
      </w:r>
    </w:p>
    <w:p w14:paraId="16FD41E3" w14:textId="77777777" w:rsidR="00CA3E92" w:rsidRDefault="00CA3E92" w:rsidP="00CA3E92">
      <w:pPr>
        <w:spacing w:before="108" w:after="120" w:line="276" w:lineRule="auto"/>
        <w:ind w:firstLine="709"/>
        <w:jc w:val="both"/>
        <w:rPr>
          <w:b/>
        </w:rPr>
      </w:pPr>
      <w:r>
        <w:rPr>
          <w:b/>
        </w:rPr>
        <w:t xml:space="preserve">- </w:t>
      </w:r>
      <w:r w:rsidR="003F6133">
        <w:t>Thường xuyên kiểm tra, giám sát việc thực hiện nhiệm vụ của giáo viên, nhân viên, tạo điều kiện cho giáo viên được học tập, bồi dưỡng nâng cao năng lực sư phạm, tăng cường công tác chuyển đổi số hiệu quả, phù hợp với thực tế và khả năng của đội ngũ.</w:t>
      </w:r>
    </w:p>
    <w:p w14:paraId="4D30D1B9" w14:textId="77777777" w:rsidR="00CA3E92" w:rsidRDefault="00CA3E92" w:rsidP="00CA3E92">
      <w:pPr>
        <w:spacing w:before="108" w:after="120" w:line="276" w:lineRule="auto"/>
        <w:ind w:firstLine="709"/>
        <w:jc w:val="both"/>
        <w:rPr>
          <w:b/>
        </w:rPr>
      </w:pPr>
      <w:r>
        <w:rPr>
          <w:b/>
        </w:rPr>
        <w:t xml:space="preserve">II. </w:t>
      </w:r>
      <w:r w:rsidR="003F6133" w:rsidRPr="00CA3E92">
        <w:rPr>
          <w:b/>
        </w:rPr>
        <w:t>Các</w:t>
      </w:r>
      <w:r w:rsidR="003F6133" w:rsidRPr="00CA3E92">
        <w:rPr>
          <w:b/>
          <w:spacing w:val="-5"/>
        </w:rPr>
        <w:t xml:space="preserve"> </w:t>
      </w:r>
      <w:r w:rsidR="003F6133" w:rsidRPr="00CA3E92">
        <w:rPr>
          <w:b/>
        </w:rPr>
        <w:t>nhóm</w:t>
      </w:r>
      <w:r w:rsidR="003F6133" w:rsidRPr="00CA3E92">
        <w:rPr>
          <w:b/>
          <w:spacing w:val="-4"/>
        </w:rPr>
        <w:t xml:space="preserve"> </w:t>
      </w:r>
      <w:r w:rsidR="003F6133" w:rsidRPr="00CA3E92">
        <w:rPr>
          <w:b/>
        </w:rPr>
        <w:t>giải</w:t>
      </w:r>
      <w:r w:rsidR="003F6133" w:rsidRPr="00CA3E92">
        <w:rPr>
          <w:b/>
          <w:spacing w:val="-2"/>
        </w:rPr>
        <w:t xml:space="preserve"> </w:t>
      </w:r>
      <w:r w:rsidR="003F6133" w:rsidRPr="00CA3E92">
        <w:rPr>
          <w:b/>
        </w:rPr>
        <w:t>pháp</w:t>
      </w:r>
      <w:r w:rsidR="003F6133" w:rsidRPr="00CA3E92">
        <w:rPr>
          <w:b/>
          <w:spacing w:val="-3"/>
        </w:rPr>
        <w:t xml:space="preserve"> </w:t>
      </w:r>
      <w:r w:rsidR="003F6133" w:rsidRPr="00CA3E92">
        <w:rPr>
          <w:b/>
        </w:rPr>
        <w:t>chủ</w:t>
      </w:r>
      <w:r w:rsidR="003F6133" w:rsidRPr="00CA3E92">
        <w:rPr>
          <w:b/>
          <w:spacing w:val="-3"/>
        </w:rPr>
        <w:t xml:space="preserve"> </w:t>
      </w:r>
      <w:r w:rsidR="003F6133" w:rsidRPr="00CA3E92">
        <w:rPr>
          <w:b/>
          <w:spacing w:val="-5"/>
        </w:rPr>
        <w:t>yếu</w:t>
      </w:r>
    </w:p>
    <w:p w14:paraId="59045AA5" w14:textId="77777777" w:rsidR="00CA3E92" w:rsidRDefault="00CA3E92" w:rsidP="00CA3E92">
      <w:pPr>
        <w:spacing w:before="108" w:after="120" w:line="276" w:lineRule="auto"/>
        <w:ind w:firstLine="709"/>
        <w:jc w:val="both"/>
        <w:rPr>
          <w:b/>
        </w:rPr>
      </w:pPr>
      <w:r>
        <w:rPr>
          <w:b/>
        </w:rPr>
        <w:lastRenderedPageBreak/>
        <w:t xml:space="preserve">1. </w:t>
      </w:r>
      <w:r w:rsidR="003F6133" w:rsidRPr="00CA3E92">
        <w:rPr>
          <w:b/>
        </w:rPr>
        <w:t>Tăng</w:t>
      </w:r>
      <w:r w:rsidR="003F6133" w:rsidRPr="00CA3E92">
        <w:rPr>
          <w:b/>
          <w:spacing w:val="-2"/>
        </w:rPr>
        <w:t xml:space="preserve"> </w:t>
      </w:r>
      <w:r w:rsidR="003F6133" w:rsidRPr="00CA3E92">
        <w:rPr>
          <w:b/>
        </w:rPr>
        <w:t>cường</w:t>
      </w:r>
      <w:r w:rsidR="003F6133" w:rsidRPr="00CA3E92">
        <w:rPr>
          <w:b/>
          <w:spacing w:val="-1"/>
        </w:rPr>
        <w:t xml:space="preserve"> </w:t>
      </w:r>
      <w:r w:rsidR="003F6133" w:rsidRPr="00CA3E92">
        <w:rPr>
          <w:b/>
        </w:rPr>
        <w:t>cơ</w:t>
      </w:r>
      <w:r w:rsidR="003F6133" w:rsidRPr="00CA3E92">
        <w:rPr>
          <w:b/>
          <w:spacing w:val="-2"/>
        </w:rPr>
        <w:t xml:space="preserve"> </w:t>
      </w:r>
      <w:r w:rsidR="003F6133" w:rsidRPr="00CA3E92">
        <w:rPr>
          <w:b/>
        </w:rPr>
        <w:t>sở</w:t>
      </w:r>
      <w:r w:rsidR="003F6133" w:rsidRPr="00CA3E92">
        <w:rPr>
          <w:b/>
          <w:spacing w:val="-3"/>
        </w:rPr>
        <w:t xml:space="preserve"> </w:t>
      </w:r>
      <w:r w:rsidR="003F6133" w:rsidRPr="00CA3E92">
        <w:rPr>
          <w:b/>
        </w:rPr>
        <w:t>vật</w:t>
      </w:r>
      <w:r w:rsidR="003F6133" w:rsidRPr="00CA3E92">
        <w:rPr>
          <w:b/>
          <w:spacing w:val="-2"/>
        </w:rPr>
        <w:t xml:space="preserve"> chất:</w:t>
      </w:r>
    </w:p>
    <w:p w14:paraId="535E6FB6" w14:textId="77777777" w:rsidR="00CA3E92" w:rsidRDefault="00CA3E92" w:rsidP="00CA3E92">
      <w:pPr>
        <w:spacing w:before="108" w:after="120" w:line="276" w:lineRule="auto"/>
        <w:ind w:firstLine="709"/>
        <w:jc w:val="both"/>
        <w:rPr>
          <w:b/>
        </w:rPr>
      </w:pPr>
      <w:r>
        <w:rPr>
          <w:b/>
        </w:rPr>
        <w:t xml:space="preserve">- </w:t>
      </w:r>
      <w:r w:rsidR="003F6133">
        <w:t>Tích cực tham mưu vớ</w:t>
      </w:r>
      <w:r w:rsidR="00460CB2">
        <w:t>i UBND X</w:t>
      </w:r>
      <w:r w:rsidR="00460CB2" w:rsidRPr="00CA3E92">
        <w:rPr>
          <w:lang w:val="vi-VN"/>
        </w:rPr>
        <w:t>ã</w:t>
      </w:r>
      <w:r w:rsidR="003F6133">
        <w:t xml:space="preserve"> có kế hoạch xây dựng cơ sơ vật chất theo đề án đã được UBND </w:t>
      </w:r>
      <w:r w:rsidR="00460CB2">
        <w:t>X</w:t>
      </w:r>
      <w:r w:rsidR="00460CB2" w:rsidRPr="00CA3E92">
        <w:rPr>
          <w:lang w:val="vi-VN"/>
        </w:rPr>
        <w:t>ã đầu tư</w:t>
      </w:r>
      <w:r w:rsidR="003F6133">
        <w:t>.</w:t>
      </w:r>
    </w:p>
    <w:p w14:paraId="3F19822F" w14:textId="77777777" w:rsidR="00CA3E92" w:rsidRDefault="00CA3E92" w:rsidP="00CA3E92">
      <w:pPr>
        <w:spacing w:before="108" w:after="120" w:line="276" w:lineRule="auto"/>
        <w:ind w:firstLine="709"/>
        <w:jc w:val="both"/>
        <w:rPr>
          <w:b/>
        </w:rPr>
      </w:pPr>
      <w:r>
        <w:rPr>
          <w:b/>
        </w:rPr>
        <w:t xml:space="preserve">- </w:t>
      </w:r>
      <w:r w:rsidR="003F6133">
        <w:t>Rà</w:t>
      </w:r>
      <w:r w:rsidR="003F6133" w:rsidRPr="00CA3E92">
        <w:rPr>
          <w:spacing w:val="-3"/>
        </w:rPr>
        <w:t xml:space="preserve"> </w:t>
      </w:r>
      <w:r w:rsidR="003F6133">
        <w:t>soát</w:t>
      </w:r>
      <w:r w:rsidR="003F6133" w:rsidRPr="00CA3E92">
        <w:rPr>
          <w:spacing w:val="-3"/>
        </w:rPr>
        <w:t xml:space="preserve"> </w:t>
      </w:r>
      <w:r w:rsidR="003F6133">
        <w:t>sửa</w:t>
      </w:r>
      <w:r w:rsidR="003F6133" w:rsidRPr="00CA3E92">
        <w:rPr>
          <w:spacing w:val="-2"/>
        </w:rPr>
        <w:t xml:space="preserve"> </w:t>
      </w:r>
      <w:r w:rsidR="003F6133">
        <w:t>chữa</w:t>
      </w:r>
      <w:r w:rsidR="003F6133" w:rsidRPr="00CA3E92">
        <w:rPr>
          <w:spacing w:val="-5"/>
        </w:rPr>
        <w:t xml:space="preserve"> </w:t>
      </w:r>
      <w:r w:rsidR="003F6133">
        <w:t>thiết</w:t>
      </w:r>
      <w:r w:rsidR="003F6133" w:rsidRPr="00CA3E92">
        <w:rPr>
          <w:spacing w:val="-1"/>
        </w:rPr>
        <w:t xml:space="preserve"> </w:t>
      </w:r>
      <w:r w:rsidR="003F6133">
        <w:t>bị,</w:t>
      </w:r>
      <w:r w:rsidR="003F6133" w:rsidRPr="00CA3E92">
        <w:rPr>
          <w:spacing w:val="-3"/>
        </w:rPr>
        <w:t xml:space="preserve"> </w:t>
      </w:r>
      <w:r w:rsidR="003F6133">
        <w:t>đồ</w:t>
      </w:r>
      <w:r w:rsidR="003F6133" w:rsidRPr="00CA3E92">
        <w:rPr>
          <w:spacing w:val="-2"/>
        </w:rPr>
        <w:t xml:space="preserve"> </w:t>
      </w:r>
      <w:r w:rsidR="003F6133">
        <w:t>dùng,</w:t>
      </w:r>
      <w:r w:rsidR="003F6133" w:rsidRPr="00CA3E92">
        <w:rPr>
          <w:spacing w:val="-5"/>
        </w:rPr>
        <w:t xml:space="preserve"> </w:t>
      </w:r>
      <w:r w:rsidR="003F6133">
        <w:t>đồ</w:t>
      </w:r>
      <w:r w:rsidR="003F6133" w:rsidRPr="00CA3E92">
        <w:rPr>
          <w:spacing w:val="-1"/>
        </w:rPr>
        <w:t xml:space="preserve"> </w:t>
      </w:r>
      <w:r w:rsidR="003F6133">
        <w:t>chơi</w:t>
      </w:r>
      <w:r w:rsidR="003F6133" w:rsidRPr="00CA3E92">
        <w:rPr>
          <w:spacing w:val="-2"/>
        </w:rPr>
        <w:t xml:space="preserve"> </w:t>
      </w:r>
      <w:r w:rsidR="003F6133">
        <w:t>cho</w:t>
      </w:r>
      <w:r w:rsidR="003F6133" w:rsidRPr="00CA3E92">
        <w:rPr>
          <w:spacing w:val="-1"/>
        </w:rPr>
        <w:t xml:space="preserve"> </w:t>
      </w:r>
      <w:r w:rsidR="003F6133">
        <w:t>các</w:t>
      </w:r>
      <w:r w:rsidR="003F6133" w:rsidRPr="00CA3E92">
        <w:rPr>
          <w:spacing w:val="-4"/>
        </w:rPr>
        <w:t xml:space="preserve"> </w:t>
      </w:r>
      <w:r w:rsidR="003F6133" w:rsidRPr="00CA3E92">
        <w:rPr>
          <w:spacing w:val="-5"/>
        </w:rPr>
        <w:t>lớp</w:t>
      </w:r>
    </w:p>
    <w:p w14:paraId="346E4126" w14:textId="77777777" w:rsidR="00CA3E92" w:rsidRDefault="00CA3E92" w:rsidP="00CA3E92">
      <w:pPr>
        <w:spacing w:before="108" w:after="120" w:line="276" w:lineRule="auto"/>
        <w:ind w:firstLine="709"/>
        <w:jc w:val="both"/>
        <w:rPr>
          <w:b/>
        </w:rPr>
      </w:pPr>
      <w:r>
        <w:rPr>
          <w:b/>
        </w:rPr>
        <w:t xml:space="preserve">- </w:t>
      </w:r>
      <w:r w:rsidR="003F6133">
        <w:t>Quản</w:t>
      </w:r>
      <w:r w:rsidR="003F6133" w:rsidRPr="00CA3E92">
        <w:rPr>
          <w:spacing w:val="-7"/>
        </w:rPr>
        <w:t xml:space="preserve"> </w:t>
      </w:r>
      <w:r w:rsidR="003F6133">
        <w:t>lý</w:t>
      </w:r>
      <w:r w:rsidR="003F6133" w:rsidRPr="00CA3E92">
        <w:rPr>
          <w:spacing w:val="-5"/>
        </w:rPr>
        <w:t xml:space="preserve"> </w:t>
      </w:r>
      <w:r w:rsidR="003F6133">
        <w:t>tốt</w:t>
      </w:r>
      <w:r w:rsidR="003F6133" w:rsidRPr="00CA3E92">
        <w:rPr>
          <w:spacing w:val="-1"/>
        </w:rPr>
        <w:t xml:space="preserve"> </w:t>
      </w:r>
      <w:r w:rsidR="003F6133">
        <w:t>tài</w:t>
      </w:r>
      <w:r w:rsidR="003F6133" w:rsidRPr="00CA3E92">
        <w:rPr>
          <w:spacing w:val="-5"/>
        </w:rPr>
        <w:t xml:space="preserve"> </w:t>
      </w:r>
      <w:r w:rsidR="003F6133">
        <w:t>sản,</w:t>
      </w:r>
      <w:r w:rsidR="003F6133" w:rsidRPr="00CA3E92">
        <w:rPr>
          <w:spacing w:val="-3"/>
        </w:rPr>
        <w:t xml:space="preserve"> </w:t>
      </w:r>
      <w:r w:rsidR="003F6133">
        <w:t>tài</w:t>
      </w:r>
      <w:r w:rsidR="003F6133" w:rsidRPr="00CA3E92">
        <w:rPr>
          <w:spacing w:val="-1"/>
        </w:rPr>
        <w:t xml:space="preserve"> </w:t>
      </w:r>
      <w:r w:rsidR="003F6133">
        <w:t>chính</w:t>
      </w:r>
      <w:r w:rsidR="003F6133" w:rsidRPr="00CA3E92">
        <w:rPr>
          <w:spacing w:val="-2"/>
        </w:rPr>
        <w:t xml:space="preserve"> </w:t>
      </w:r>
      <w:r w:rsidR="003F6133">
        <w:t>của</w:t>
      </w:r>
      <w:r w:rsidR="003F6133" w:rsidRPr="00CA3E92">
        <w:rPr>
          <w:spacing w:val="-5"/>
        </w:rPr>
        <w:t xml:space="preserve"> </w:t>
      </w:r>
      <w:r w:rsidR="003F6133">
        <w:t>nhà</w:t>
      </w:r>
      <w:r w:rsidR="003F6133" w:rsidRPr="00CA3E92">
        <w:rPr>
          <w:spacing w:val="-2"/>
        </w:rPr>
        <w:t xml:space="preserve"> trường.</w:t>
      </w:r>
    </w:p>
    <w:p w14:paraId="1CA86FE3" w14:textId="77777777" w:rsidR="00CA3E92" w:rsidRDefault="00CA3E92" w:rsidP="00CA3E92">
      <w:pPr>
        <w:spacing w:before="108" w:after="120" w:line="276" w:lineRule="auto"/>
        <w:ind w:firstLine="709"/>
        <w:jc w:val="both"/>
        <w:rPr>
          <w:b/>
        </w:rPr>
      </w:pPr>
      <w:r>
        <w:rPr>
          <w:b/>
        </w:rPr>
        <w:t xml:space="preserve">2. </w:t>
      </w:r>
      <w:r w:rsidR="003F6133" w:rsidRPr="00CA3E92">
        <w:rPr>
          <w:b/>
        </w:rPr>
        <w:t>Nâng</w:t>
      </w:r>
      <w:r w:rsidR="003F6133" w:rsidRPr="00CA3E92">
        <w:rPr>
          <w:b/>
          <w:spacing w:val="-7"/>
        </w:rPr>
        <w:t xml:space="preserve"> </w:t>
      </w:r>
      <w:r w:rsidR="003F6133" w:rsidRPr="00CA3E92">
        <w:rPr>
          <w:b/>
        </w:rPr>
        <w:t>cao</w:t>
      </w:r>
      <w:r w:rsidR="003F6133" w:rsidRPr="00CA3E92">
        <w:rPr>
          <w:b/>
          <w:spacing w:val="-3"/>
        </w:rPr>
        <w:t xml:space="preserve"> </w:t>
      </w:r>
      <w:r w:rsidR="003F6133" w:rsidRPr="00CA3E92">
        <w:rPr>
          <w:b/>
        </w:rPr>
        <w:t>chất</w:t>
      </w:r>
      <w:r w:rsidR="003F6133" w:rsidRPr="00CA3E92">
        <w:rPr>
          <w:b/>
          <w:spacing w:val="-3"/>
        </w:rPr>
        <w:t xml:space="preserve"> </w:t>
      </w:r>
      <w:r w:rsidR="003F6133" w:rsidRPr="00CA3E92">
        <w:rPr>
          <w:b/>
        </w:rPr>
        <w:t>lượng</w:t>
      </w:r>
      <w:r w:rsidR="003F6133" w:rsidRPr="00CA3E92">
        <w:rPr>
          <w:b/>
          <w:spacing w:val="-3"/>
        </w:rPr>
        <w:t xml:space="preserve"> </w:t>
      </w:r>
      <w:r w:rsidR="003F6133" w:rsidRPr="00CA3E92">
        <w:rPr>
          <w:b/>
        </w:rPr>
        <w:t>giáo</w:t>
      </w:r>
      <w:r w:rsidR="003F6133" w:rsidRPr="00CA3E92">
        <w:rPr>
          <w:b/>
          <w:spacing w:val="-2"/>
        </w:rPr>
        <w:t xml:space="preserve"> </w:t>
      </w:r>
      <w:r w:rsidR="003F6133" w:rsidRPr="00CA3E92">
        <w:rPr>
          <w:b/>
        </w:rPr>
        <w:t>dục</w:t>
      </w:r>
      <w:r w:rsidR="003F6133" w:rsidRPr="00CA3E92">
        <w:rPr>
          <w:b/>
          <w:spacing w:val="-4"/>
        </w:rPr>
        <w:t xml:space="preserve"> </w:t>
      </w:r>
      <w:r w:rsidR="003F6133" w:rsidRPr="00CA3E92">
        <w:rPr>
          <w:b/>
        </w:rPr>
        <w:t>mầm</w:t>
      </w:r>
      <w:r w:rsidR="003F6133" w:rsidRPr="00CA3E92">
        <w:rPr>
          <w:b/>
          <w:spacing w:val="-4"/>
        </w:rPr>
        <w:t xml:space="preserve"> </w:t>
      </w:r>
      <w:r w:rsidR="003F6133" w:rsidRPr="00CA3E92">
        <w:rPr>
          <w:b/>
          <w:spacing w:val="-5"/>
        </w:rPr>
        <w:t>non</w:t>
      </w:r>
    </w:p>
    <w:p w14:paraId="65DDC2D2" w14:textId="66C21646" w:rsidR="00CA3E92" w:rsidRDefault="00CA3E92" w:rsidP="00CA3E92">
      <w:pPr>
        <w:spacing w:before="108" w:after="120" w:line="276" w:lineRule="auto"/>
        <w:ind w:firstLine="709"/>
        <w:jc w:val="both"/>
        <w:rPr>
          <w:b/>
        </w:rPr>
      </w:pPr>
      <w:r>
        <w:rPr>
          <w:b/>
        </w:rPr>
        <w:t xml:space="preserve">- </w:t>
      </w:r>
      <w:r w:rsidR="003F6133">
        <w:t>Chỉ</w:t>
      </w:r>
      <w:r w:rsidR="003F6133" w:rsidRPr="00CA3E92">
        <w:rPr>
          <w:spacing w:val="36"/>
        </w:rPr>
        <w:t xml:space="preserve"> </w:t>
      </w:r>
      <w:r w:rsidR="003F6133">
        <w:t>đạo</w:t>
      </w:r>
      <w:r w:rsidR="003F6133" w:rsidRPr="00CA3E92">
        <w:rPr>
          <w:spacing w:val="36"/>
        </w:rPr>
        <w:t xml:space="preserve"> </w:t>
      </w:r>
      <w:r w:rsidR="003F6133">
        <w:t>giáo</w:t>
      </w:r>
      <w:r w:rsidR="003F6133" w:rsidRPr="00CA3E92">
        <w:rPr>
          <w:spacing w:val="34"/>
        </w:rPr>
        <w:t xml:space="preserve"> </w:t>
      </w:r>
      <w:r w:rsidR="003F6133">
        <w:t>viên</w:t>
      </w:r>
      <w:r w:rsidR="003F6133" w:rsidRPr="00CA3E92">
        <w:rPr>
          <w:spacing w:val="36"/>
        </w:rPr>
        <w:t xml:space="preserve"> </w:t>
      </w:r>
      <w:r w:rsidR="003F6133">
        <w:t>thực</w:t>
      </w:r>
      <w:r w:rsidR="003F6133" w:rsidRPr="00CA3E92">
        <w:rPr>
          <w:spacing w:val="35"/>
        </w:rPr>
        <w:t xml:space="preserve"> </w:t>
      </w:r>
      <w:r w:rsidR="003F6133">
        <w:t>hiện</w:t>
      </w:r>
      <w:r w:rsidR="003F6133" w:rsidRPr="00CA3E92">
        <w:rPr>
          <w:spacing w:val="36"/>
        </w:rPr>
        <w:t xml:space="preserve"> </w:t>
      </w:r>
      <w:r w:rsidR="003F6133">
        <w:t>đúng</w:t>
      </w:r>
      <w:r>
        <w:rPr>
          <w:spacing w:val="36"/>
        </w:rPr>
        <w:t xml:space="preserve"> </w:t>
      </w:r>
      <w:r w:rsidR="003F6133">
        <w:t>chương</w:t>
      </w:r>
      <w:r w:rsidR="003F6133" w:rsidRPr="00CA3E92">
        <w:rPr>
          <w:spacing w:val="36"/>
        </w:rPr>
        <w:t xml:space="preserve"> </w:t>
      </w:r>
      <w:r w:rsidR="003F6133">
        <w:t>trình</w:t>
      </w:r>
      <w:r w:rsidR="003F6133" w:rsidRPr="00CA3E92">
        <w:rPr>
          <w:spacing w:val="36"/>
        </w:rPr>
        <w:t xml:space="preserve"> </w:t>
      </w:r>
      <w:r w:rsidR="003F6133">
        <w:t>theo</w:t>
      </w:r>
      <w:r w:rsidR="003F6133" w:rsidRPr="00CA3E92">
        <w:rPr>
          <w:spacing w:val="36"/>
        </w:rPr>
        <w:t xml:space="preserve"> </w:t>
      </w:r>
      <w:r w:rsidR="003F6133">
        <w:t>kế</w:t>
      </w:r>
      <w:r w:rsidR="003F6133" w:rsidRPr="00CA3E92">
        <w:rPr>
          <w:spacing w:val="35"/>
        </w:rPr>
        <w:t xml:space="preserve"> </w:t>
      </w:r>
      <w:r w:rsidR="003F6133">
        <w:t>hoạch</w:t>
      </w:r>
      <w:r w:rsidR="003F6133" w:rsidRPr="00CA3E92">
        <w:rPr>
          <w:spacing w:val="36"/>
        </w:rPr>
        <w:t xml:space="preserve"> </w:t>
      </w:r>
      <w:r w:rsidR="003F6133">
        <w:t>đã</w:t>
      </w:r>
      <w:r w:rsidR="003F6133" w:rsidRPr="00CA3E92">
        <w:rPr>
          <w:spacing w:val="35"/>
        </w:rPr>
        <w:t xml:space="preserve"> </w:t>
      </w:r>
      <w:r w:rsidR="003F6133">
        <w:t xml:space="preserve">xây </w:t>
      </w:r>
      <w:r w:rsidR="003F6133" w:rsidRPr="00CA3E92">
        <w:rPr>
          <w:spacing w:val="-4"/>
        </w:rPr>
        <w:t>dựng.</w:t>
      </w:r>
    </w:p>
    <w:p w14:paraId="1E2491CD" w14:textId="77777777" w:rsidR="00CA3E92" w:rsidRDefault="00CA3E92" w:rsidP="00CA3E92">
      <w:pPr>
        <w:spacing w:before="108" w:after="120" w:line="276" w:lineRule="auto"/>
        <w:ind w:firstLine="709"/>
        <w:jc w:val="both"/>
        <w:rPr>
          <w:b/>
        </w:rPr>
      </w:pPr>
      <w:r>
        <w:rPr>
          <w:b/>
        </w:rPr>
        <w:t xml:space="preserve">- </w:t>
      </w:r>
      <w:r w:rsidR="003F6133">
        <w:t>Phối</w:t>
      </w:r>
      <w:r w:rsidR="003F6133" w:rsidRPr="00CA3E92">
        <w:rPr>
          <w:spacing w:val="34"/>
        </w:rPr>
        <w:t xml:space="preserve"> </w:t>
      </w:r>
      <w:r w:rsidR="003F6133">
        <w:t>hợp</w:t>
      </w:r>
      <w:r w:rsidR="003F6133" w:rsidRPr="00CA3E92">
        <w:rPr>
          <w:spacing w:val="36"/>
        </w:rPr>
        <w:t xml:space="preserve"> </w:t>
      </w:r>
      <w:r w:rsidR="003F6133">
        <w:t>với</w:t>
      </w:r>
      <w:r w:rsidR="003F6133" w:rsidRPr="00CA3E92">
        <w:rPr>
          <w:spacing w:val="34"/>
        </w:rPr>
        <w:t xml:space="preserve"> </w:t>
      </w:r>
      <w:r w:rsidR="003F6133">
        <w:t>phụ</w:t>
      </w:r>
      <w:r w:rsidR="003F6133" w:rsidRPr="00CA3E92">
        <w:rPr>
          <w:spacing w:val="34"/>
        </w:rPr>
        <w:t xml:space="preserve"> </w:t>
      </w:r>
      <w:r w:rsidR="003F6133">
        <w:t>huynh</w:t>
      </w:r>
      <w:r w:rsidR="003F6133" w:rsidRPr="00CA3E92">
        <w:rPr>
          <w:spacing w:val="34"/>
        </w:rPr>
        <w:t xml:space="preserve"> </w:t>
      </w:r>
      <w:r w:rsidR="003F6133">
        <w:t>nâng</w:t>
      </w:r>
      <w:r w:rsidR="003F6133" w:rsidRPr="00CA3E92">
        <w:rPr>
          <w:spacing w:val="36"/>
        </w:rPr>
        <w:t xml:space="preserve"> </w:t>
      </w:r>
      <w:r w:rsidR="003F6133">
        <w:t>cao</w:t>
      </w:r>
      <w:r w:rsidR="003F6133" w:rsidRPr="00CA3E92">
        <w:rPr>
          <w:spacing w:val="34"/>
        </w:rPr>
        <w:t xml:space="preserve"> </w:t>
      </w:r>
      <w:r w:rsidR="003F6133">
        <w:t>chất</w:t>
      </w:r>
      <w:r w:rsidR="003F6133" w:rsidRPr="00CA3E92">
        <w:rPr>
          <w:spacing w:val="34"/>
        </w:rPr>
        <w:t xml:space="preserve"> </w:t>
      </w:r>
      <w:r w:rsidR="003F6133">
        <w:t>lượng</w:t>
      </w:r>
      <w:r w:rsidR="003F6133" w:rsidRPr="00CA3E92">
        <w:rPr>
          <w:spacing w:val="34"/>
        </w:rPr>
        <w:t xml:space="preserve"> </w:t>
      </w:r>
      <w:r w:rsidR="003F6133">
        <w:t>thực</w:t>
      </w:r>
      <w:r w:rsidR="003F6133" w:rsidRPr="00CA3E92">
        <w:rPr>
          <w:spacing w:val="33"/>
        </w:rPr>
        <w:t xml:space="preserve"> </w:t>
      </w:r>
      <w:r w:rsidR="003F6133">
        <w:t>hiện</w:t>
      </w:r>
      <w:r w:rsidR="003F6133" w:rsidRPr="00CA3E92">
        <w:rPr>
          <w:spacing w:val="34"/>
        </w:rPr>
        <w:t xml:space="preserve"> </w:t>
      </w:r>
      <w:r w:rsidR="003F6133">
        <w:t>chương</w:t>
      </w:r>
      <w:r w:rsidR="003F6133" w:rsidRPr="00CA3E92">
        <w:rPr>
          <w:spacing w:val="34"/>
        </w:rPr>
        <w:t xml:space="preserve"> </w:t>
      </w:r>
      <w:r w:rsidR="003F6133">
        <w:t>trình, chuyên đề trong năm học.</w:t>
      </w:r>
    </w:p>
    <w:p w14:paraId="3854BC61" w14:textId="0161AFFE" w:rsidR="00CA3E92" w:rsidRDefault="00CA3E92" w:rsidP="00CA3E92">
      <w:pPr>
        <w:spacing w:before="108" w:after="120" w:line="276" w:lineRule="auto"/>
        <w:ind w:firstLine="709"/>
        <w:jc w:val="both"/>
      </w:pPr>
      <w:r>
        <w:rPr>
          <w:b/>
        </w:rPr>
        <w:t xml:space="preserve">- </w:t>
      </w:r>
      <w:r w:rsidR="003F6133">
        <w:t>Kiểm</w:t>
      </w:r>
      <w:r w:rsidR="003F6133" w:rsidRPr="00CA3E92">
        <w:rPr>
          <w:spacing w:val="29"/>
        </w:rPr>
        <w:t xml:space="preserve"> </w:t>
      </w:r>
      <w:r w:rsidR="003F6133">
        <w:t>tra</w:t>
      </w:r>
      <w:r w:rsidR="003F6133" w:rsidRPr="00CA3E92">
        <w:rPr>
          <w:spacing w:val="32"/>
        </w:rPr>
        <w:t xml:space="preserve"> </w:t>
      </w:r>
      <w:r w:rsidR="003F6133">
        <w:t>nội</w:t>
      </w:r>
      <w:r w:rsidR="003F6133" w:rsidRPr="00CA3E92">
        <w:rPr>
          <w:spacing w:val="32"/>
        </w:rPr>
        <w:t xml:space="preserve"> </w:t>
      </w:r>
      <w:r w:rsidR="003F6133">
        <w:t>bộ</w:t>
      </w:r>
      <w:r w:rsidR="003F6133" w:rsidRPr="00CA3E92">
        <w:rPr>
          <w:spacing w:val="32"/>
        </w:rPr>
        <w:t xml:space="preserve"> </w:t>
      </w:r>
      <w:r w:rsidR="003F6133">
        <w:t>theo</w:t>
      </w:r>
      <w:r w:rsidR="003F6133" w:rsidRPr="00CA3E92">
        <w:rPr>
          <w:spacing w:val="33"/>
        </w:rPr>
        <w:t xml:space="preserve"> </w:t>
      </w:r>
      <w:r w:rsidR="003F6133">
        <w:t>kế</w:t>
      </w:r>
      <w:r w:rsidR="003F6133" w:rsidRPr="00CA3E92">
        <w:rPr>
          <w:spacing w:val="32"/>
        </w:rPr>
        <w:t xml:space="preserve"> </w:t>
      </w:r>
      <w:r w:rsidR="003F6133">
        <w:t>hoạch,</w:t>
      </w:r>
      <w:r w:rsidR="003F6133" w:rsidRPr="00CA3E92">
        <w:rPr>
          <w:spacing w:val="31"/>
        </w:rPr>
        <w:t xml:space="preserve"> </w:t>
      </w:r>
      <w:r w:rsidR="003F6133">
        <w:t>thường</w:t>
      </w:r>
      <w:r w:rsidR="003F6133" w:rsidRPr="00CA3E92">
        <w:rPr>
          <w:spacing w:val="30"/>
        </w:rPr>
        <w:t xml:space="preserve"> </w:t>
      </w:r>
      <w:r w:rsidR="003F6133">
        <w:t>xuyên</w:t>
      </w:r>
      <w:r w:rsidR="003F6133" w:rsidRPr="00CA3E92">
        <w:rPr>
          <w:spacing w:val="30"/>
        </w:rPr>
        <w:t xml:space="preserve"> </w:t>
      </w:r>
      <w:r w:rsidR="003F6133">
        <w:t>giám</w:t>
      </w:r>
      <w:r w:rsidR="003F6133" w:rsidRPr="00CA3E92">
        <w:rPr>
          <w:spacing w:val="31"/>
        </w:rPr>
        <w:t xml:space="preserve"> </w:t>
      </w:r>
      <w:r w:rsidR="003F6133">
        <w:t>sát</w:t>
      </w:r>
      <w:r w:rsidR="003F6133" w:rsidRPr="00CA3E92">
        <w:rPr>
          <w:spacing w:val="30"/>
        </w:rPr>
        <w:t xml:space="preserve"> </w:t>
      </w:r>
      <w:r w:rsidR="003F6133">
        <w:t>việc</w:t>
      </w:r>
      <w:r w:rsidR="003F6133" w:rsidRPr="00CA3E92">
        <w:rPr>
          <w:spacing w:val="29"/>
        </w:rPr>
        <w:t xml:space="preserve"> </w:t>
      </w:r>
      <w:r w:rsidR="003F6133">
        <w:t>thực</w:t>
      </w:r>
      <w:r w:rsidR="003F6133" w:rsidRPr="00CA3E92">
        <w:rPr>
          <w:spacing w:val="32"/>
        </w:rPr>
        <w:t xml:space="preserve"> </w:t>
      </w:r>
      <w:r w:rsidR="003F6133">
        <w:t>hiện nhiệm vụ của giáo viên.</w:t>
      </w:r>
    </w:p>
    <w:p w14:paraId="1B322A00" w14:textId="77777777" w:rsidR="00474E3D" w:rsidRDefault="00474E3D" w:rsidP="00474E3D">
      <w:pPr>
        <w:spacing w:before="108" w:after="120" w:line="276" w:lineRule="auto"/>
        <w:ind w:firstLine="709"/>
        <w:jc w:val="both"/>
        <w:rPr>
          <w:b/>
        </w:rPr>
      </w:pPr>
      <w:r>
        <w:rPr>
          <w:b/>
        </w:rPr>
        <w:t xml:space="preserve">- </w:t>
      </w:r>
      <w:r>
        <w:t>Đánh</w:t>
      </w:r>
      <w:r w:rsidRPr="00CA3E92">
        <w:rPr>
          <w:spacing w:val="-6"/>
        </w:rPr>
        <w:t xml:space="preserve"> </w:t>
      </w:r>
      <w:r>
        <w:t>giá</w:t>
      </w:r>
      <w:r w:rsidRPr="00CA3E92">
        <w:rPr>
          <w:spacing w:val="-3"/>
        </w:rPr>
        <w:t xml:space="preserve"> </w:t>
      </w:r>
      <w:r>
        <w:t>sự</w:t>
      </w:r>
      <w:r w:rsidRPr="00CA3E92">
        <w:rPr>
          <w:spacing w:val="-3"/>
        </w:rPr>
        <w:t xml:space="preserve"> </w:t>
      </w:r>
      <w:r>
        <w:t>phát</w:t>
      </w:r>
      <w:r w:rsidRPr="00CA3E92">
        <w:rPr>
          <w:spacing w:val="-2"/>
        </w:rPr>
        <w:t xml:space="preserve"> </w:t>
      </w:r>
      <w:r>
        <w:t>triển</w:t>
      </w:r>
      <w:r w:rsidRPr="00CA3E92">
        <w:rPr>
          <w:spacing w:val="-1"/>
        </w:rPr>
        <w:t xml:space="preserve"> </w:t>
      </w:r>
      <w:r>
        <w:t>của</w:t>
      </w:r>
      <w:r w:rsidRPr="00CA3E92">
        <w:rPr>
          <w:spacing w:val="-3"/>
        </w:rPr>
        <w:t xml:space="preserve"> </w:t>
      </w:r>
      <w:r>
        <w:t>trẻ</w:t>
      </w:r>
      <w:r w:rsidRPr="00CA3E92">
        <w:rPr>
          <w:spacing w:val="-2"/>
        </w:rPr>
        <w:t xml:space="preserve"> </w:t>
      </w:r>
      <w:r>
        <w:t>cuối</w:t>
      </w:r>
      <w:r w:rsidRPr="00CA3E92">
        <w:rPr>
          <w:spacing w:val="-2"/>
        </w:rPr>
        <w:t xml:space="preserve"> </w:t>
      </w:r>
      <w:r>
        <w:t>năm</w:t>
      </w:r>
      <w:r w:rsidRPr="00CA3E92">
        <w:rPr>
          <w:spacing w:val="-4"/>
        </w:rPr>
        <w:t xml:space="preserve"> </w:t>
      </w:r>
      <w:r w:rsidRPr="00CA3E92">
        <w:rPr>
          <w:spacing w:val="-5"/>
        </w:rPr>
        <w:t>học</w:t>
      </w:r>
    </w:p>
    <w:p w14:paraId="13A7AB6D" w14:textId="77777777" w:rsidR="00CA3E92" w:rsidRDefault="00CA3E92" w:rsidP="00CA3E92">
      <w:pPr>
        <w:spacing w:before="108" w:after="120" w:line="276" w:lineRule="auto"/>
        <w:ind w:firstLine="709"/>
        <w:jc w:val="both"/>
        <w:rPr>
          <w:b/>
        </w:rPr>
      </w:pPr>
      <w:r>
        <w:rPr>
          <w:b/>
        </w:rPr>
        <w:t xml:space="preserve">- </w:t>
      </w:r>
      <w:r w:rsidR="003F6133">
        <w:t>Tăng</w:t>
      </w:r>
      <w:r w:rsidR="003F6133" w:rsidRPr="00CA3E92">
        <w:rPr>
          <w:spacing w:val="-1"/>
        </w:rPr>
        <w:t xml:space="preserve"> </w:t>
      </w:r>
      <w:r w:rsidR="003F6133">
        <w:t>cường</w:t>
      </w:r>
      <w:r w:rsidR="003F6133" w:rsidRPr="00CA3E92">
        <w:rPr>
          <w:spacing w:val="-1"/>
        </w:rPr>
        <w:t xml:space="preserve"> </w:t>
      </w:r>
      <w:r w:rsidR="003F6133">
        <w:t>giám</w:t>
      </w:r>
      <w:r w:rsidR="003F6133" w:rsidRPr="00CA3E92">
        <w:rPr>
          <w:spacing w:val="-1"/>
        </w:rPr>
        <w:t xml:space="preserve"> </w:t>
      </w:r>
      <w:r w:rsidR="003F6133">
        <w:t>sát,</w:t>
      </w:r>
      <w:r w:rsidR="003F6133" w:rsidRPr="00CA3E92">
        <w:rPr>
          <w:spacing w:val="-1"/>
        </w:rPr>
        <w:t xml:space="preserve"> </w:t>
      </w:r>
      <w:r w:rsidR="003F6133">
        <w:t>kiểm</w:t>
      </w:r>
      <w:r w:rsidR="003F6133" w:rsidRPr="00CA3E92">
        <w:rPr>
          <w:spacing w:val="-2"/>
        </w:rPr>
        <w:t xml:space="preserve"> </w:t>
      </w:r>
      <w:r w:rsidR="003F6133">
        <w:t>tra</w:t>
      </w:r>
      <w:r w:rsidR="003F6133" w:rsidRPr="00CA3E92">
        <w:rPr>
          <w:spacing w:val="-2"/>
        </w:rPr>
        <w:t xml:space="preserve"> </w:t>
      </w:r>
      <w:r w:rsidR="003F6133">
        <w:t>việc</w:t>
      </w:r>
      <w:r w:rsidR="003F6133" w:rsidRPr="00CA3E92">
        <w:rPr>
          <w:spacing w:val="-1"/>
        </w:rPr>
        <w:t xml:space="preserve"> </w:t>
      </w:r>
      <w:r w:rsidR="003F6133">
        <w:t>cung</w:t>
      </w:r>
      <w:r w:rsidR="003F6133" w:rsidRPr="00CA3E92">
        <w:rPr>
          <w:spacing w:val="-1"/>
        </w:rPr>
        <w:t xml:space="preserve"> </w:t>
      </w:r>
      <w:r w:rsidR="003F6133">
        <w:t>cấp</w:t>
      </w:r>
      <w:r w:rsidR="003F6133" w:rsidRPr="00CA3E92">
        <w:rPr>
          <w:spacing w:val="-2"/>
        </w:rPr>
        <w:t xml:space="preserve"> </w:t>
      </w:r>
      <w:r w:rsidR="003F6133">
        <w:t>thực</w:t>
      </w:r>
      <w:r w:rsidR="003F6133" w:rsidRPr="00CA3E92">
        <w:rPr>
          <w:spacing w:val="-2"/>
        </w:rPr>
        <w:t xml:space="preserve"> </w:t>
      </w:r>
      <w:r w:rsidR="003F6133">
        <w:t>phẩm</w:t>
      </w:r>
      <w:r w:rsidR="003F6133" w:rsidRPr="00CA3E92">
        <w:rPr>
          <w:spacing w:val="-1"/>
        </w:rPr>
        <w:t xml:space="preserve"> </w:t>
      </w:r>
      <w:r w:rsidR="003F6133">
        <w:t>của</w:t>
      </w:r>
      <w:r w:rsidR="003F6133" w:rsidRPr="00CA3E92">
        <w:rPr>
          <w:spacing w:val="-1"/>
        </w:rPr>
        <w:t xml:space="preserve"> </w:t>
      </w:r>
      <w:r w:rsidR="003F6133">
        <w:t>các</w:t>
      </w:r>
      <w:r w:rsidR="003F6133" w:rsidRPr="00CA3E92">
        <w:rPr>
          <w:spacing w:val="-1"/>
        </w:rPr>
        <w:t xml:space="preserve"> </w:t>
      </w:r>
      <w:r w:rsidR="003F6133">
        <w:t>cá</w:t>
      </w:r>
      <w:r w:rsidR="003F6133" w:rsidRPr="00CA3E92">
        <w:rPr>
          <w:spacing w:val="-1"/>
        </w:rPr>
        <w:t xml:space="preserve"> </w:t>
      </w:r>
      <w:r w:rsidR="003F6133">
        <w:t>nhân, đơn vị cung cấp thực phẩm cho nhà trường.</w:t>
      </w:r>
    </w:p>
    <w:p w14:paraId="34CBAF1B" w14:textId="77777777" w:rsidR="00CA3E92" w:rsidRDefault="00CA3E92" w:rsidP="00CA3E92">
      <w:pPr>
        <w:spacing w:before="108" w:after="120" w:line="276" w:lineRule="auto"/>
        <w:ind w:firstLine="709"/>
        <w:jc w:val="both"/>
        <w:rPr>
          <w:b/>
        </w:rPr>
      </w:pPr>
      <w:r>
        <w:rPr>
          <w:b/>
        </w:rPr>
        <w:t xml:space="preserve">- </w:t>
      </w:r>
      <w:r w:rsidR="003F6133">
        <w:t>Cố</w:t>
      </w:r>
      <w:r w:rsidR="003F6133" w:rsidRPr="00CA3E92">
        <w:rPr>
          <w:spacing w:val="36"/>
        </w:rPr>
        <w:t xml:space="preserve"> </w:t>
      </w:r>
      <w:r w:rsidR="003F6133">
        <w:t>gắng</w:t>
      </w:r>
      <w:r w:rsidR="003F6133" w:rsidRPr="00CA3E92">
        <w:rPr>
          <w:spacing w:val="36"/>
        </w:rPr>
        <w:t xml:space="preserve"> </w:t>
      </w:r>
      <w:r w:rsidR="003F6133">
        <w:t>phấn</w:t>
      </w:r>
      <w:r w:rsidR="003F6133" w:rsidRPr="00CA3E92">
        <w:rPr>
          <w:spacing w:val="36"/>
        </w:rPr>
        <w:t xml:space="preserve"> </w:t>
      </w:r>
      <w:r w:rsidR="003F6133">
        <w:t>đấu</w:t>
      </w:r>
      <w:r w:rsidR="003F6133" w:rsidRPr="00CA3E92">
        <w:rPr>
          <w:spacing w:val="34"/>
        </w:rPr>
        <w:t xml:space="preserve"> </w:t>
      </w:r>
      <w:r w:rsidR="003F6133">
        <w:t>đảm</w:t>
      </w:r>
      <w:r w:rsidR="003F6133" w:rsidRPr="00CA3E92">
        <w:rPr>
          <w:spacing w:val="35"/>
        </w:rPr>
        <w:t xml:space="preserve"> </w:t>
      </w:r>
      <w:r w:rsidR="003F6133">
        <w:t>bảo</w:t>
      </w:r>
      <w:r>
        <w:rPr>
          <w:spacing w:val="36"/>
        </w:rPr>
        <w:t xml:space="preserve"> </w:t>
      </w:r>
      <w:r w:rsidR="003F6133">
        <w:t>100%</w:t>
      </w:r>
      <w:r w:rsidR="003F6133" w:rsidRPr="00CA3E92">
        <w:rPr>
          <w:spacing w:val="36"/>
        </w:rPr>
        <w:t xml:space="preserve"> </w:t>
      </w:r>
      <w:r w:rsidR="003F6133">
        <w:t>trẻ</w:t>
      </w:r>
      <w:r w:rsidR="003F6133" w:rsidRPr="00CA3E92">
        <w:rPr>
          <w:spacing w:val="35"/>
        </w:rPr>
        <w:t xml:space="preserve"> </w:t>
      </w:r>
      <w:r w:rsidR="003F6133">
        <w:t>5</w:t>
      </w:r>
      <w:r w:rsidR="003F6133" w:rsidRPr="00CA3E92">
        <w:rPr>
          <w:spacing w:val="36"/>
        </w:rPr>
        <w:t xml:space="preserve"> </w:t>
      </w:r>
      <w:r w:rsidR="003F6133">
        <w:t>tuổi</w:t>
      </w:r>
      <w:r w:rsidR="003F6133" w:rsidRPr="00CA3E92">
        <w:rPr>
          <w:spacing w:val="36"/>
        </w:rPr>
        <w:t xml:space="preserve"> </w:t>
      </w:r>
      <w:r w:rsidR="003F6133">
        <w:t>hoàn</w:t>
      </w:r>
      <w:r w:rsidR="003F6133" w:rsidRPr="00CA3E92">
        <w:rPr>
          <w:spacing w:val="34"/>
        </w:rPr>
        <w:t xml:space="preserve"> </w:t>
      </w:r>
      <w:r w:rsidR="003F6133">
        <w:t>thành</w:t>
      </w:r>
      <w:r w:rsidR="003F6133" w:rsidRPr="00CA3E92">
        <w:rPr>
          <w:spacing w:val="36"/>
        </w:rPr>
        <w:t xml:space="preserve"> </w:t>
      </w:r>
      <w:r w:rsidR="003F6133">
        <w:t>chương</w:t>
      </w:r>
      <w:r w:rsidR="003F6133" w:rsidRPr="00CA3E92">
        <w:rPr>
          <w:spacing w:val="34"/>
        </w:rPr>
        <w:t xml:space="preserve"> </w:t>
      </w:r>
      <w:r w:rsidR="003F6133">
        <w:t>trình giáo dục mầm non bàn giao về trường Tiểu học</w:t>
      </w:r>
    </w:p>
    <w:p w14:paraId="574B63D7" w14:textId="77777777" w:rsidR="00CA3E92" w:rsidRDefault="00CA3E92" w:rsidP="00CA3E92">
      <w:pPr>
        <w:spacing w:before="108" w:after="120" w:line="276" w:lineRule="auto"/>
        <w:ind w:firstLine="709"/>
        <w:jc w:val="both"/>
        <w:rPr>
          <w:b/>
        </w:rPr>
      </w:pPr>
      <w:r>
        <w:rPr>
          <w:b/>
        </w:rPr>
        <w:t xml:space="preserve">- </w:t>
      </w:r>
      <w:r w:rsidR="003F6133">
        <w:t>Tự</w:t>
      </w:r>
      <w:r w:rsidR="003F6133" w:rsidRPr="00CA3E92">
        <w:rPr>
          <w:spacing w:val="-4"/>
        </w:rPr>
        <w:t xml:space="preserve"> </w:t>
      </w:r>
      <w:r w:rsidR="003F6133">
        <w:t>đánh</w:t>
      </w:r>
      <w:r w:rsidR="003F6133" w:rsidRPr="00CA3E92">
        <w:rPr>
          <w:spacing w:val="-2"/>
        </w:rPr>
        <w:t xml:space="preserve"> </w:t>
      </w:r>
      <w:r w:rsidR="003F6133">
        <w:t>giá</w:t>
      </w:r>
      <w:r w:rsidR="003F6133" w:rsidRPr="00CA3E92">
        <w:rPr>
          <w:spacing w:val="-2"/>
        </w:rPr>
        <w:t xml:space="preserve"> </w:t>
      </w:r>
      <w:r w:rsidR="003F6133">
        <w:t>mức</w:t>
      </w:r>
      <w:r w:rsidR="003F6133" w:rsidRPr="00CA3E92">
        <w:rPr>
          <w:spacing w:val="-3"/>
        </w:rPr>
        <w:t xml:space="preserve"> </w:t>
      </w:r>
      <w:r w:rsidR="003F6133">
        <w:t>độ</w:t>
      </w:r>
      <w:r w:rsidR="003F6133" w:rsidRPr="00CA3E92">
        <w:rPr>
          <w:spacing w:val="-3"/>
        </w:rPr>
        <w:t xml:space="preserve"> </w:t>
      </w:r>
      <w:r w:rsidR="003F6133">
        <w:t>chuyển</w:t>
      </w:r>
      <w:r w:rsidR="003F6133" w:rsidRPr="00CA3E92">
        <w:rPr>
          <w:spacing w:val="-2"/>
        </w:rPr>
        <w:t xml:space="preserve"> </w:t>
      </w:r>
      <w:r w:rsidR="003F6133">
        <w:t>đổi</w:t>
      </w:r>
      <w:r w:rsidR="003F6133" w:rsidRPr="00CA3E92">
        <w:rPr>
          <w:spacing w:val="-1"/>
        </w:rPr>
        <w:t xml:space="preserve"> </w:t>
      </w:r>
      <w:r w:rsidR="003F6133">
        <w:t>số</w:t>
      </w:r>
      <w:r w:rsidR="003F6133" w:rsidRPr="00CA3E92">
        <w:rPr>
          <w:spacing w:val="-2"/>
        </w:rPr>
        <w:t xml:space="preserve"> </w:t>
      </w:r>
      <w:r w:rsidR="003F6133">
        <w:t>của</w:t>
      </w:r>
      <w:r w:rsidR="003F6133" w:rsidRPr="00CA3E92">
        <w:rPr>
          <w:spacing w:val="-2"/>
        </w:rPr>
        <w:t xml:space="preserve"> </w:t>
      </w:r>
      <w:r w:rsidR="003F6133">
        <w:t>nhà</w:t>
      </w:r>
      <w:r w:rsidR="003F6133" w:rsidRPr="00CA3E92">
        <w:rPr>
          <w:spacing w:val="-3"/>
        </w:rPr>
        <w:t xml:space="preserve"> </w:t>
      </w:r>
      <w:r w:rsidR="003F6133">
        <w:t>trường</w:t>
      </w:r>
      <w:r w:rsidR="003F6133" w:rsidRPr="00CA3E92">
        <w:rPr>
          <w:spacing w:val="-1"/>
        </w:rPr>
        <w:t xml:space="preserve"> </w:t>
      </w:r>
      <w:r w:rsidR="003F6133">
        <w:t>cuối</w:t>
      </w:r>
      <w:r w:rsidR="003F6133" w:rsidRPr="00CA3E92">
        <w:rPr>
          <w:spacing w:val="-5"/>
        </w:rPr>
        <w:t xml:space="preserve"> </w:t>
      </w:r>
      <w:r w:rsidR="003F6133">
        <w:t xml:space="preserve">năm </w:t>
      </w:r>
      <w:r w:rsidR="003F6133" w:rsidRPr="00CA3E92">
        <w:rPr>
          <w:spacing w:val="-4"/>
        </w:rPr>
        <w:t>học.</w:t>
      </w:r>
    </w:p>
    <w:p w14:paraId="54C80292" w14:textId="549AC061" w:rsidR="00CA3E92" w:rsidRDefault="00CA3E92" w:rsidP="00CA3E92">
      <w:pPr>
        <w:spacing w:before="108" w:after="120" w:line="276" w:lineRule="auto"/>
        <w:ind w:firstLine="709"/>
        <w:jc w:val="both"/>
        <w:rPr>
          <w:b/>
        </w:rPr>
      </w:pPr>
      <w:r>
        <w:rPr>
          <w:b/>
        </w:rPr>
        <w:t xml:space="preserve">- </w:t>
      </w:r>
      <w:r w:rsidR="003F6133">
        <w:t>Đánh giá chuẩn nghề nghiệp Hiệu trưởng, phó hiệu trưởng, chuẩn nghề nghiệp giáo viên theo đúng quy định.</w:t>
      </w:r>
    </w:p>
    <w:p w14:paraId="680E305A" w14:textId="77777777" w:rsidR="00CA3E92" w:rsidRDefault="00CA3E92" w:rsidP="00CA3E92">
      <w:pPr>
        <w:spacing w:before="108" w:after="120" w:line="276" w:lineRule="auto"/>
        <w:ind w:firstLine="709"/>
        <w:jc w:val="both"/>
        <w:rPr>
          <w:b/>
        </w:rPr>
      </w:pPr>
      <w:r>
        <w:rPr>
          <w:b/>
        </w:rPr>
        <w:t xml:space="preserve">III. </w:t>
      </w:r>
      <w:r w:rsidR="003F6133" w:rsidRPr="00CA3E92">
        <w:rPr>
          <w:b/>
        </w:rPr>
        <w:t>Giải</w:t>
      </w:r>
      <w:r w:rsidR="003F6133" w:rsidRPr="00CA3E92">
        <w:rPr>
          <w:b/>
          <w:spacing w:val="-3"/>
        </w:rPr>
        <w:t xml:space="preserve"> </w:t>
      </w:r>
      <w:r w:rsidR="003F6133" w:rsidRPr="00CA3E92">
        <w:rPr>
          <w:b/>
        </w:rPr>
        <w:t>pháp</w:t>
      </w:r>
      <w:r w:rsidR="003F6133" w:rsidRPr="00CA3E92">
        <w:rPr>
          <w:b/>
          <w:spacing w:val="-3"/>
        </w:rPr>
        <w:t xml:space="preserve"> </w:t>
      </w:r>
      <w:r w:rsidR="003F6133" w:rsidRPr="00CA3E92">
        <w:rPr>
          <w:b/>
        </w:rPr>
        <w:t>cơ</w:t>
      </w:r>
      <w:r w:rsidR="003F6133" w:rsidRPr="00CA3E92">
        <w:rPr>
          <w:b/>
          <w:spacing w:val="-3"/>
        </w:rPr>
        <w:t xml:space="preserve"> </w:t>
      </w:r>
      <w:r w:rsidR="003F6133" w:rsidRPr="00CA3E92">
        <w:rPr>
          <w:b/>
          <w:spacing w:val="-5"/>
        </w:rPr>
        <w:t>bản</w:t>
      </w:r>
    </w:p>
    <w:p w14:paraId="0C849954" w14:textId="77777777" w:rsidR="00CA3E92" w:rsidRDefault="00CA3E92" w:rsidP="00CA3E92">
      <w:pPr>
        <w:spacing w:before="108" w:after="120" w:line="276" w:lineRule="auto"/>
        <w:ind w:firstLine="709"/>
        <w:jc w:val="both"/>
      </w:pPr>
      <w:r>
        <w:rPr>
          <w:b/>
        </w:rPr>
        <w:t xml:space="preserve">- </w:t>
      </w:r>
      <w:r w:rsidR="003F6133">
        <w:t>Đẩy mạnh công tác tuyên truyền bằng mọi hình thức để phụ huynh cho trẻ đến trường, giao cho các đồng chí được phân công viết bài tuyên truyền từ đầu năm học viết bài có chất lượng đăng tải trên các trang thông tin truyền thông của nhà trường như zalo, Fanpage, Facebook, Website về công tác chăm</w:t>
      </w:r>
      <w:r>
        <w:t xml:space="preserve"> </w:t>
      </w:r>
      <w:r w:rsidR="003F6133">
        <w:t>sóc,</w:t>
      </w:r>
      <w:r w:rsidR="003F6133">
        <w:rPr>
          <w:spacing w:val="-3"/>
        </w:rPr>
        <w:t xml:space="preserve"> </w:t>
      </w:r>
      <w:r w:rsidR="003F6133">
        <w:t>nuôi dưỡng,</w:t>
      </w:r>
      <w:r w:rsidR="003F6133">
        <w:rPr>
          <w:spacing w:val="-1"/>
        </w:rPr>
        <w:t xml:space="preserve"> </w:t>
      </w:r>
      <w:r w:rsidR="003F6133">
        <w:t>giáo</w:t>
      </w:r>
      <w:r w:rsidR="003F6133">
        <w:rPr>
          <w:spacing w:val="-2"/>
        </w:rPr>
        <w:t xml:space="preserve"> </w:t>
      </w:r>
      <w:r w:rsidR="003F6133">
        <w:t>dục</w:t>
      </w:r>
      <w:r w:rsidR="003F6133">
        <w:rPr>
          <w:spacing w:val="-2"/>
        </w:rPr>
        <w:t xml:space="preserve"> </w:t>
      </w:r>
      <w:r w:rsidR="003F6133">
        <w:t>trẻ</w:t>
      </w:r>
      <w:r w:rsidR="003F6133">
        <w:rPr>
          <w:spacing w:val="-2"/>
        </w:rPr>
        <w:t xml:space="preserve"> </w:t>
      </w:r>
      <w:r w:rsidR="003F6133">
        <w:t>tại trường;</w:t>
      </w:r>
      <w:r w:rsidR="003F6133">
        <w:rPr>
          <w:spacing w:val="-1"/>
        </w:rPr>
        <w:t xml:space="preserve"> </w:t>
      </w:r>
      <w:r w:rsidR="003F6133">
        <w:t>yêu cầu giáo viên các</w:t>
      </w:r>
      <w:r w:rsidR="003F6133">
        <w:rPr>
          <w:spacing w:val="-2"/>
        </w:rPr>
        <w:t xml:space="preserve"> </w:t>
      </w:r>
      <w:r w:rsidR="003F6133">
        <w:t>lớp làm</w:t>
      </w:r>
      <w:r w:rsidR="003F6133">
        <w:rPr>
          <w:spacing w:val="-1"/>
        </w:rPr>
        <w:t xml:space="preserve"> </w:t>
      </w:r>
      <w:r w:rsidR="003F6133">
        <w:t>tốt</w:t>
      </w:r>
      <w:r w:rsidR="003F6133">
        <w:rPr>
          <w:spacing w:val="-1"/>
        </w:rPr>
        <w:t xml:space="preserve"> </w:t>
      </w:r>
      <w:r w:rsidR="003F6133">
        <w:t>công tác phối hợp với phụ huynh để cha mẹ yên tâm gửi con tại trường.</w:t>
      </w:r>
    </w:p>
    <w:p w14:paraId="45E00856" w14:textId="53568EB5" w:rsidR="00CA3E92" w:rsidRDefault="00CA3E92" w:rsidP="00CA3E92">
      <w:pPr>
        <w:spacing w:before="108" w:after="120" w:line="276" w:lineRule="auto"/>
        <w:ind w:firstLine="709"/>
        <w:jc w:val="both"/>
      </w:pPr>
      <w:r>
        <w:t xml:space="preserve">- </w:t>
      </w:r>
      <w:r w:rsidR="003F6133">
        <w:t>Bộ phận chuyên môn làm tốt công tác giám sát việc thực hiện nhiệm vụ của giáo viên, chấn chỉnh kịp thời giáo còn chưa nghiêm túc, thiếu trách nhiệm trong việc thực hiện quy chế chuyên môn.</w:t>
      </w:r>
    </w:p>
    <w:p w14:paraId="64DEC43F" w14:textId="77777777" w:rsidR="00CA3E92" w:rsidRDefault="00CA3E92" w:rsidP="00CA3E92">
      <w:pPr>
        <w:spacing w:before="108" w:after="120" w:line="276" w:lineRule="auto"/>
        <w:ind w:firstLine="709"/>
        <w:jc w:val="both"/>
      </w:pPr>
      <w:r>
        <w:t xml:space="preserve">- </w:t>
      </w:r>
      <w:r w:rsidR="003F6133">
        <w:t>Giám sát chặt chẽ việc cung cấp thực phẩm của các cá nhân hợp đồng thực phẩm với nhà trường, cũng như khâu chế biến của nhân viên nhà bếp.</w:t>
      </w:r>
    </w:p>
    <w:p w14:paraId="3229073C" w14:textId="77777777" w:rsidR="00CA3E92" w:rsidRDefault="00CA3E92" w:rsidP="00CA3E92">
      <w:pPr>
        <w:spacing w:before="108" w:after="120" w:line="276" w:lineRule="auto"/>
        <w:ind w:firstLine="709"/>
        <w:jc w:val="both"/>
      </w:pPr>
      <w:r>
        <w:lastRenderedPageBreak/>
        <w:t xml:space="preserve">- </w:t>
      </w:r>
      <w:r w:rsidR="003F6133">
        <w:t xml:space="preserve">Tiếp tục chỉ đạo giáo viên thường xuyên tự học tập, tự bồi dưỡng nâng cao tay nghề đáp ứng với yêu cầu ngày càng cao của giáo dục mầm non hiện </w:t>
      </w:r>
      <w:r w:rsidR="003F6133" w:rsidRPr="00CA3E92">
        <w:rPr>
          <w:spacing w:val="-4"/>
        </w:rPr>
        <w:t>nay.</w:t>
      </w:r>
    </w:p>
    <w:p w14:paraId="19293D5E" w14:textId="26F2BAA4" w:rsidR="003F6133" w:rsidRDefault="00CA3E92" w:rsidP="00CA3E92">
      <w:pPr>
        <w:spacing w:before="108" w:after="120" w:line="276" w:lineRule="auto"/>
        <w:ind w:firstLine="709"/>
        <w:jc w:val="both"/>
      </w:pPr>
      <w:r>
        <w:t xml:space="preserve">- </w:t>
      </w:r>
      <w:r w:rsidR="003F6133">
        <w:t>Thực hiện công tác công khai, minh bạch thực đơn hàng ngày của trẻ và thu chi tài chính hằng tháng.</w:t>
      </w:r>
    </w:p>
    <w:p w14:paraId="5E23EE47" w14:textId="6BA9D159" w:rsidR="003F6133" w:rsidRDefault="003F6133" w:rsidP="00E37436">
      <w:pPr>
        <w:pStyle w:val="BodyText"/>
        <w:spacing w:after="120" w:line="276" w:lineRule="auto"/>
        <w:ind w:firstLine="709"/>
        <w:rPr>
          <w:lang w:val="vi-VN"/>
        </w:rPr>
      </w:pPr>
      <w:r>
        <w:t>Trên</w:t>
      </w:r>
      <w:r>
        <w:rPr>
          <w:spacing w:val="-1"/>
        </w:rPr>
        <w:t xml:space="preserve"> </w:t>
      </w:r>
      <w:r>
        <w:t>đây</w:t>
      </w:r>
      <w:r>
        <w:rPr>
          <w:spacing w:val="-1"/>
        </w:rPr>
        <w:t xml:space="preserve"> </w:t>
      </w:r>
      <w:r>
        <w:t>là</w:t>
      </w:r>
      <w:r>
        <w:rPr>
          <w:spacing w:val="-2"/>
        </w:rPr>
        <w:t xml:space="preserve"> </w:t>
      </w:r>
      <w:r>
        <w:t>báo</w:t>
      </w:r>
      <w:r>
        <w:rPr>
          <w:spacing w:val="-1"/>
        </w:rPr>
        <w:t xml:space="preserve"> </w:t>
      </w:r>
      <w:r>
        <w:t>cáo</w:t>
      </w:r>
      <w:r>
        <w:rPr>
          <w:spacing w:val="-2"/>
        </w:rPr>
        <w:t xml:space="preserve"> </w:t>
      </w:r>
      <w:r>
        <w:t>kết</w:t>
      </w:r>
      <w:r>
        <w:rPr>
          <w:spacing w:val="-1"/>
        </w:rPr>
        <w:t xml:space="preserve"> </w:t>
      </w:r>
      <w:r>
        <w:t>quả</w:t>
      </w:r>
      <w:r>
        <w:rPr>
          <w:spacing w:val="-3"/>
        </w:rPr>
        <w:t xml:space="preserve"> </w:t>
      </w:r>
      <w:r w:rsidR="00460CB2">
        <w:t>thư</w:t>
      </w:r>
      <w:r w:rsidR="00460CB2">
        <w:rPr>
          <w:lang w:val="vi-VN"/>
        </w:rPr>
        <w:t>ờng niên</w:t>
      </w:r>
      <w:r>
        <w:t xml:space="preserve"> năm học 202</w:t>
      </w:r>
      <w:r w:rsidR="00CA3E92">
        <w:t>5-</w:t>
      </w:r>
      <w:r w:rsidR="00460CB2">
        <w:t>2026</w:t>
      </w:r>
      <w:r w:rsidR="00460CB2">
        <w:rPr>
          <w:lang w:val="vi-VN"/>
        </w:rPr>
        <w:t xml:space="preserve">. </w:t>
      </w:r>
      <w:r w:rsidR="00460CB2">
        <w:t>Trường Mầm non Nam Giang</w:t>
      </w:r>
      <w:r>
        <w:t xml:space="preserve"> trân trọng báo cáo./.</w:t>
      </w:r>
    </w:p>
    <w:p w14:paraId="36EABBB1" w14:textId="09DA1BA4" w:rsidR="00297F54" w:rsidRDefault="00297F54" w:rsidP="00E37436">
      <w:pPr>
        <w:pStyle w:val="BodyText"/>
        <w:spacing w:after="120" w:line="276" w:lineRule="auto"/>
        <w:ind w:firstLine="709"/>
        <w:rPr>
          <w:lang w:val="vi-VN"/>
        </w:rPr>
      </w:pPr>
      <w:bookmarkStart w:id="0" w:name="_GoBack"/>
      <w:r>
        <w:rPr>
          <w:lang w:val="vi-VN"/>
        </w:rPr>
        <w:t>Xin trân trọng cảm ơn!</w:t>
      </w:r>
    </w:p>
    <w:tbl>
      <w:tblPr>
        <w:tblStyle w:val="TableGrid"/>
        <w:tblW w:w="0" w:type="auto"/>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710"/>
      </w:tblGrid>
      <w:tr w:rsidR="009D3245" w14:paraId="708DD3F2" w14:textId="77777777" w:rsidTr="0080791A">
        <w:tc>
          <w:tcPr>
            <w:tcW w:w="5491" w:type="dxa"/>
          </w:tcPr>
          <w:bookmarkEnd w:id="0"/>
          <w:p w14:paraId="47AEB437" w14:textId="7A38343D" w:rsidR="00A16B82" w:rsidRDefault="00152C4A" w:rsidP="009D3245">
            <w:pPr>
              <w:pStyle w:val="BodyText"/>
              <w:spacing w:line="276" w:lineRule="auto"/>
              <w:ind w:left="0" w:firstLine="0"/>
              <w:rPr>
                <w:b/>
                <w:bCs/>
                <w:i/>
                <w:iCs/>
                <w:sz w:val="24"/>
                <w:szCs w:val="24"/>
              </w:rPr>
            </w:pPr>
            <w:r>
              <w:rPr>
                <w:noProof/>
                <w:lang w:val="en-US"/>
                <w14:ligatures w14:val="standardContextual"/>
              </w:rPr>
              <w:drawing>
                <wp:anchor distT="0" distB="0" distL="114300" distR="114300" simplePos="0" relativeHeight="251661312" behindDoc="0" locked="0" layoutInCell="1" allowOverlap="1" wp14:anchorId="6CD5A553" wp14:editId="2E578104">
                  <wp:simplePos x="0" y="0"/>
                  <wp:positionH relativeFrom="margin">
                    <wp:posOffset>2899766</wp:posOffset>
                  </wp:positionH>
                  <wp:positionV relativeFrom="paragraph">
                    <wp:posOffset>164465</wp:posOffset>
                  </wp:positionV>
                  <wp:extent cx="1243173" cy="126907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2.png"/>
                          <pic:cNvPicPr/>
                        </pic:nvPicPr>
                        <pic:blipFill>
                          <a:blip r:embed="rId8">
                            <a:extLst>
                              <a:ext uri="{28A0092B-C50C-407E-A947-70E740481C1C}">
                                <a14:useLocalDpi xmlns:a14="http://schemas.microsoft.com/office/drawing/2010/main" val="0"/>
                              </a:ext>
                            </a:extLst>
                          </a:blip>
                          <a:stretch>
                            <a:fillRect/>
                          </a:stretch>
                        </pic:blipFill>
                        <pic:spPr>
                          <a:xfrm>
                            <a:off x="0" y="0"/>
                            <a:ext cx="1243173" cy="1269072"/>
                          </a:xfrm>
                          <a:prstGeom prst="rect">
                            <a:avLst/>
                          </a:prstGeom>
                        </pic:spPr>
                      </pic:pic>
                    </a:graphicData>
                  </a:graphic>
                  <wp14:sizeRelH relativeFrom="page">
                    <wp14:pctWidth>0</wp14:pctWidth>
                  </wp14:sizeRelH>
                  <wp14:sizeRelV relativeFrom="page">
                    <wp14:pctHeight>0</wp14:pctHeight>
                  </wp14:sizeRelV>
                </wp:anchor>
              </w:drawing>
            </w:r>
            <w:r w:rsidR="00A16B82" w:rsidRPr="00CA3E92">
              <w:rPr>
                <w:b/>
                <w:bCs/>
                <w:i/>
                <w:iCs/>
                <w:sz w:val="24"/>
                <w:szCs w:val="24"/>
              </w:rPr>
              <w:t xml:space="preserve">Nơi nhận: </w:t>
            </w:r>
            <w:r w:rsidR="00A16B82">
              <w:rPr>
                <w:b/>
                <w:bCs/>
                <w:i/>
                <w:iCs/>
                <w:sz w:val="24"/>
                <w:szCs w:val="24"/>
              </w:rPr>
              <w:t xml:space="preserve">      </w:t>
            </w:r>
          </w:p>
          <w:p w14:paraId="7DA89C95" w14:textId="08428014" w:rsidR="00A16B82" w:rsidRDefault="00A16B82" w:rsidP="009D3245">
            <w:pPr>
              <w:pStyle w:val="BodyText"/>
              <w:spacing w:line="276" w:lineRule="auto"/>
              <w:ind w:left="0" w:firstLine="0"/>
              <w:rPr>
                <w:sz w:val="22"/>
                <w:lang w:val="vi-VN"/>
              </w:rPr>
            </w:pPr>
            <w:r w:rsidRPr="00CA3E92">
              <w:rPr>
                <w:sz w:val="22"/>
              </w:rPr>
              <w:t xml:space="preserve">- PVHXH Xã; </w:t>
            </w:r>
            <w:r w:rsidRPr="00CA3E92">
              <w:rPr>
                <w:sz w:val="22"/>
                <w:lang w:val="vi-VN"/>
              </w:rPr>
              <w:t xml:space="preserve">    </w:t>
            </w:r>
          </w:p>
          <w:p w14:paraId="0B85AAB8" w14:textId="77777777" w:rsidR="00A16B82" w:rsidRDefault="00A16B82" w:rsidP="009D3245">
            <w:pPr>
              <w:pStyle w:val="BodyText"/>
              <w:spacing w:line="276" w:lineRule="auto"/>
              <w:ind w:left="0" w:firstLine="0"/>
              <w:rPr>
                <w:sz w:val="22"/>
              </w:rPr>
            </w:pPr>
            <w:r w:rsidRPr="00CA3E92">
              <w:rPr>
                <w:sz w:val="22"/>
              </w:rPr>
              <w:t xml:space="preserve">- Trang TTĐT trường; </w:t>
            </w:r>
          </w:p>
          <w:p w14:paraId="7924B630" w14:textId="1DC4372E" w:rsidR="00A16B82" w:rsidRDefault="00A16B82" w:rsidP="009D3245">
            <w:pPr>
              <w:pStyle w:val="BodyText"/>
              <w:spacing w:line="276" w:lineRule="auto"/>
              <w:ind w:left="0" w:firstLine="0"/>
              <w:rPr>
                <w:lang w:val="vi-VN"/>
              </w:rPr>
            </w:pPr>
            <w:r w:rsidRPr="00CA3E92">
              <w:rPr>
                <w:sz w:val="22"/>
              </w:rPr>
              <w:t xml:space="preserve">- Lưu VT./. </w:t>
            </w:r>
            <w:r>
              <w:rPr>
                <w:sz w:val="22"/>
              </w:rPr>
              <w:t xml:space="preserve">                                                                      </w:t>
            </w:r>
            <w:r>
              <w:t xml:space="preserve">                                                   </w:t>
            </w:r>
            <w:r w:rsidRPr="00CA3E92">
              <w:rPr>
                <w:sz w:val="22"/>
                <w:lang w:val="vi-VN"/>
              </w:rPr>
              <w:t xml:space="preserve">                                                                     </w:t>
            </w:r>
            <w:r>
              <w:rPr>
                <w:sz w:val="22"/>
              </w:rPr>
              <w:t xml:space="preserve">                                  </w:t>
            </w:r>
            <w:r w:rsidRPr="00CA3E92">
              <w:rPr>
                <w:sz w:val="22"/>
                <w:lang w:val="vi-VN"/>
              </w:rPr>
              <w:t xml:space="preserve">      </w:t>
            </w:r>
            <w:r>
              <w:rPr>
                <w:b/>
                <w:bCs/>
                <w:i/>
                <w:iCs/>
                <w:sz w:val="24"/>
                <w:szCs w:val="24"/>
              </w:rPr>
              <w:t xml:space="preserve">                                                                                      </w:t>
            </w:r>
          </w:p>
        </w:tc>
        <w:tc>
          <w:tcPr>
            <w:tcW w:w="3710" w:type="dxa"/>
          </w:tcPr>
          <w:p w14:paraId="5028B9EB" w14:textId="1A0635EA" w:rsidR="00A16B82" w:rsidRPr="00CA3E92" w:rsidRDefault="00A16B82" w:rsidP="00A16B82">
            <w:pPr>
              <w:spacing w:line="276" w:lineRule="auto"/>
              <w:jc w:val="both"/>
              <w:rPr>
                <w:sz w:val="22"/>
                <w:lang w:val="vi-VN"/>
              </w:rPr>
            </w:pPr>
            <w:r>
              <w:rPr>
                <w:b/>
                <w:szCs w:val="28"/>
              </w:rPr>
              <w:t xml:space="preserve"> </w:t>
            </w:r>
            <w:r w:rsidRPr="00CA3E92">
              <w:rPr>
                <w:b/>
                <w:szCs w:val="28"/>
                <w:lang w:val="vi-VN"/>
              </w:rPr>
              <w:t>HIỆU TRƯỞNG</w:t>
            </w:r>
          </w:p>
          <w:p w14:paraId="106E3FAF" w14:textId="14F1D8F2" w:rsidR="009D3245" w:rsidRDefault="009D3245" w:rsidP="00E37436">
            <w:pPr>
              <w:pStyle w:val="BodyText"/>
              <w:spacing w:after="120" w:line="276" w:lineRule="auto"/>
              <w:ind w:left="0" w:firstLine="0"/>
              <w:rPr>
                <w:lang w:val="vi-VN"/>
              </w:rPr>
            </w:pPr>
            <w:r>
              <w:rPr>
                <w:noProof/>
                <w:lang w:val="en-US"/>
                <w14:ligatures w14:val="standardContextual"/>
              </w:rPr>
              <w:drawing>
                <wp:inline distT="0" distB="0" distL="0" distR="0" wp14:anchorId="58714D8A" wp14:editId="4C0B9383">
                  <wp:extent cx="1941816" cy="1044020"/>
                  <wp:effectExtent l="0" t="0" r="190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0529" cy="1118599"/>
                          </a:xfrm>
                          <a:prstGeom prst="rect">
                            <a:avLst/>
                          </a:prstGeom>
                        </pic:spPr>
                      </pic:pic>
                    </a:graphicData>
                  </a:graphic>
                </wp:inline>
              </w:drawing>
            </w:r>
          </w:p>
        </w:tc>
      </w:tr>
      <w:tr w:rsidR="009D3245" w14:paraId="15B97E24" w14:textId="77777777" w:rsidTr="0080791A">
        <w:tc>
          <w:tcPr>
            <w:tcW w:w="5491" w:type="dxa"/>
          </w:tcPr>
          <w:p w14:paraId="0C08CDAC" w14:textId="2FCE0F44" w:rsidR="00A16B82" w:rsidRDefault="00A16B82" w:rsidP="00E37436">
            <w:pPr>
              <w:pStyle w:val="BodyText"/>
              <w:spacing w:after="120" w:line="276" w:lineRule="auto"/>
              <w:ind w:left="0" w:firstLine="0"/>
              <w:rPr>
                <w:lang w:val="vi-VN"/>
              </w:rPr>
            </w:pPr>
          </w:p>
        </w:tc>
        <w:tc>
          <w:tcPr>
            <w:tcW w:w="3710" w:type="dxa"/>
          </w:tcPr>
          <w:p w14:paraId="48C7028C" w14:textId="6FD42B85" w:rsidR="00A16B82" w:rsidRDefault="00A16B82" w:rsidP="00E37436">
            <w:pPr>
              <w:pStyle w:val="BodyText"/>
              <w:spacing w:after="120" w:line="276" w:lineRule="auto"/>
              <w:ind w:left="0" w:firstLine="0"/>
              <w:rPr>
                <w:lang w:val="vi-VN"/>
              </w:rPr>
            </w:pPr>
            <w:r w:rsidRPr="00CA3E92">
              <w:rPr>
                <w:b/>
              </w:rPr>
              <w:t>Vũ Thị Thu Trang</w:t>
            </w:r>
          </w:p>
        </w:tc>
      </w:tr>
    </w:tbl>
    <w:p w14:paraId="55C7E6FB" w14:textId="172B1F5F" w:rsidR="00A16B82" w:rsidRPr="00297F54" w:rsidRDefault="00A16B82" w:rsidP="00E37436">
      <w:pPr>
        <w:pStyle w:val="BodyText"/>
        <w:spacing w:after="120" w:line="276" w:lineRule="auto"/>
        <w:ind w:firstLine="709"/>
        <w:rPr>
          <w:lang w:val="vi-VN"/>
        </w:rPr>
      </w:pPr>
    </w:p>
    <w:sectPr w:rsidR="00A16B82" w:rsidRPr="00297F54" w:rsidSect="00474E3D">
      <w:headerReference w:type="default" r:id="rId10"/>
      <w:pgSz w:w="11906" w:h="16838"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E077A" w14:textId="77777777" w:rsidR="005E2204" w:rsidRDefault="005E2204" w:rsidP="00E37436">
      <w:pPr>
        <w:spacing w:after="0" w:line="240" w:lineRule="auto"/>
      </w:pPr>
      <w:r>
        <w:separator/>
      </w:r>
    </w:p>
  </w:endnote>
  <w:endnote w:type="continuationSeparator" w:id="0">
    <w:p w14:paraId="40B7EDA0" w14:textId="77777777" w:rsidR="005E2204" w:rsidRDefault="005E2204" w:rsidP="00E37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DA0CF" w14:textId="77777777" w:rsidR="005E2204" w:rsidRDefault="005E2204" w:rsidP="00E37436">
      <w:pPr>
        <w:spacing w:after="0" w:line="240" w:lineRule="auto"/>
      </w:pPr>
      <w:r>
        <w:separator/>
      </w:r>
    </w:p>
  </w:footnote>
  <w:footnote w:type="continuationSeparator" w:id="0">
    <w:p w14:paraId="37E0DB4E" w14:textId="77777777" w:rsidR="005E2204" w:rsidRDefault="005E2204" w:rsidP="00E37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979251"/>
      <w:docPartObj>
        <w:docPartGallery w:val="Page Numbers (Top of Page)"/>
        <w:docPartUnique/>
      </w:docPartObj>
    </w:sdtPr>
    <w:sdtEndPr>
      <w:rPr>
        <w:noProof/>
      </w:rPr>
    </w:sdtEndPr>
    <w:sdtContent>
      <w:p w14:paraId="4ED45604" w14:textId="7D5C0426" w:rsidR="00CA3E92" w:rsidRDefault="00CA3E92">
        <w:pPr>
          <w:pStyle w:val="Header"/>
          <w:jc w:val="center"/>
        </w:pPr>
        <w:r>
          <w:fldChar w:fldCharType="begin"/>
        </w:r>
        <w:r>
          <w:instrText xml:space="preserve"> PAGE   \* MERGEFORMAT </w:instrText>
        </w:r>
        <w:r>
          <w:fldChar w:fldCharType="separate"/>
        </w:r>
        <w:r w:rsidR="00057014">
          <w:rPr>
            <w:noProof/>
          </w:rPr>
          <w:t>12</w:t>
        </w:r>
        <w:r>
          <w:rPr>
            <w:noProof/>
          </w:rPr>
          <w:fldChar w:fldCharType="end"/>
        </w:r>
      </w:p>
    </w:sdtContent>
  </w:sdt>
  <w:p w14:paraId="4296D4EF" w14:textId="77777777" w:rsidR="00CA3E92" w:rsidRDefault="00CA3E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1EC8"/>
    <w:multiLevelType w:val="multilevel"/>
    <w:tmpl w:val="190652DC"/>
    <w:lvl w:ilvl="0">
      <w:start w:val="1"/>
      <w:numFmt w:val="decimal"/>
      <w:lvlText w:val="%1."/>
      <w:lvlJc w:val="left"/>
      <w:pPr>
        <w:ind w:left="602" w:hanging="279"/>
      </w:pPr>
      <w:rPr>
        <w:rFonts w:ascii="Times New Roman" w:eastAsia="Times New Roman" w:hAnsi="Times New Roman" w:cs="Times New Roman" w:hint="default"/>
        <w:b/>
        <w:bCs/>
        <w:i w:val="0"/>
        <w:iCs w:val="0"/>
        <w:spacing w:val="-2"/>
        <w:w w:val="100"/>
        <w:sz w:val="28"/>
        <w:szCs w:val="28"/>
        <w:lang w:val="vi" w:eastAsia="en-US" w:bidi="ar-SA"/>
      </w:rPr>
    </w:lvl>
    <w:lvl w:ilvl="1">
      <w:start w:val="1"/>
      <w:numFmt w:val="decimal"/>
      <w:lvlText w:val="%1.%2."/>
      <w:lvlJc w:val="left"/>
      <w:pPr>
        <w:ind w:left="815" w:hanging="49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84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840" w:hanging="164"/>
      </w:pPr>
      <w:rPr>
        <w:rFonts w:hint="default"/>
        <w:lang w:val="vi" w:eastAsia="en-US" w:bidi="ar-SA"/>
      </w:rPr>
    </w:lvl>
    <w:lvl w:ilvl="4">
      <w:numFmt w:val="bullet"/>
      <w:lvlText w:val="•"/>
      <w:lvlJc w:val="left"/>
      <w:pPr>
        <w:ind w:left="2076" w:hanging="164"/>
      </w:pPr>
      <w:rPr>
        <w:rFonts w:hint="default"/>
        <w:lang w:val="vi" w:eastAsia="en-US" w:bidi="ar-SA"/>
      </w:rPr>
    </w:lvl>
    <w:lvl w:ilvl="5">
      <w:numFmt w:val="bullet"/>
      <w:lvlText w:val="•"/>
      <w:lvlJc w:val="left"/>
      <w:pPr>
        <w:ind w:left="3313" w:hanging="164"/>
      </w:pPr>
      <w:rPr>
        <w:rFonts w:hint="default"/>
        <w:lang w:val="vi" w:eastAsia="en-US" w:bidi="ar-SA"/>
      </w:rPr>
    </w:lvl>
    <w:lvl w:ilvl="6">
      <w:numFmt w:val="bullet"/>
      <w:lvlText w:val="•"/>
      <w:lvlJc w:val="left"/>
      <w:pPr>
        <w:ind w:left="4550" w:hanging="164"/>
      </w:pPr>
      <w:rPr>
        <w:rFonts w:hint="default"/>
        <w:lang w:val="vi" w:eastAsia="en-US" w:bidi="ar-SA"/>
      </w:rPr>
    </w:lvl>
    <w:lvl w:ilvl="7">
      <w:numFmt w:val="bullet"/>
      <w:lvlText w:val="•"/>
      <w:lvlJc w:val="left"/>
      <w:pPr>
        <w:ind w:left="5787" w:hanging="164"/>
      </w:pPr>
      <w:rPr>
        <w:rFonts w:hint="default"/>
        <w:lang w:val="vi" w:eastAsia="en-US" w:bidi="ar-SA"/>
      </w:rPr>
    </w:lvl>
    <w:lvl w:ilvl="8">
      <w:numFmt w:val="bullet"/>
      <w:lvlText w:val="•"/>
      <w:lvlJc w:val="left"/>
      <w:pPr>
        <w:ind w:left="7024" w:hanging="164"/>
      </w:pPr>
      <w:rPr>
        <w:rFonts w:hint="default"/>
        <w:lang w:val="vi" w:eastAsia="en-US" w:bidi="ar-SA"/>
      </w:rPr>
    </w:lvl>
  </w:abstractNum>
  <w:abstractNum w:abstractNumId="1" w15:restartNumberingAfterBreak="0">
    <w:nsid w:val="343B6DA4"/>
    <w:multiLevelType w:val="hybridMultilevel"/>
    <w:tmpl w:val="103E77D4"/>
    <w:lvl w:ilvl="0" w:tplc="69CEA5C2">
      <w:start w:val="1"/>
      <w:numFmt w:val="upperRoman"/>
      <w:lvlText w:val="%1."/>
      <w:lvlJc w:val="left"/>
      <w:pPr>
        <w:ind w:left="393" w:hanging="250"/>
      </w:pPr>
      <w:rPr>
        <w:rFonts w:ascii="Times New Roman" w:eastAsia="Times New Roman" w:hAnsi="Times New Roman" w:cs="Times New Roman" w:hint="default"/>
        <w:b/>
        <w:bCs/>
        <w:i w:val="0"/>
        <w:iCs w:val="0"/>
        <w:spacing w:val="0"/>
        <w:w w:val="100"/>
        <w:sz w:val="28"/>
        <w:szCs w:val="28"/>
        <w:lang w:val="vi" w:eastAsia="en-US" w:bidi="ar-SA"/>
      </w:rPr>
    </w:lvl>
    <w:lvl w:ilvl="1" w:tplc="B66A8A78">
      <w:numFmt w:val="bullet"/>
      <w:lvlText w:val="-"/>
      <w:lvlJc w:val="left"/>
      <w:pPr>
        <w:ind w:left="143" w:hanging="183"/>
      </w:pPr>
      <w:rPr>
        <w:rFonts w:ascii="Times New Roman" w:eastAsia="Times New Roman" w:hAnsi="Times New Roman" w:cs="Times New Roman" w:hint="default"/>
        <w:spacing w:val="0"/>
        <w:w w:val="100"/>
        <w:lang w:val="vi" w:eastAsia="en-US" w:bidi="ar-SA"/>
      </w:rPr>
    </w:lvl>
    <w:lvl w:ilvl="2" w:tplc="C0CCC77C">
      <w:numFmt w:val="bullet"/>
      <w:lvlText w:val="•"/>
      <w:lvlJc w:val="left"/>
      <w:pPr>
        <w:ind w:left="1410" w:hanging="183"/>
      </w:pPr>
      <w:rPr>
        <w:rFonts w:hint="default"/>
        <w:lang w:val="vi" w:eastAsia="en-US" w:bidi="ar-SA"/>
      </w:rPr>
    </w:lvl>
    <w:lvl w:ilvl="3" w:tplc="52BEAC08">
      <w:numFmt w:val="bullet"/>
      <w:lvlText w:val="•"/>
      <w:lvlJc w:val="left"/>
      <w:pPr>
        <w:ind w:left="2421" w:hanging="183"/>
      </w:pPr>
      <w:rPr>
        <w:rFonts w:hint="default"/>
        <w:lang w:val="vi" w:eastAsia="en-US" w:bidi="ar-SA"/>
      </w:rPr>
    </w:lvl>
    <w:lvl w:ilvl="4" w:tplc="59D80830">
      <w:numFmt w:val="bullet"/>
      <w:lvlText w:val="•"/>
      <w:lvlJc w:val="left"/>
      <w:pPr>
        <w:ind w:left="3432" w:hanging="183"/>
      </w:pPr>
      <w:rPr>
        <w:rFonts w:hint="default"/>
        <w:lang w:val="vi" w:eastAsia="en-US" w:bidi="ar-SA"/>
      </w:rPr>
    </w:lvl>
    <w:lvl w:ilvl="5" w:tplc="65B8AEBE">
      <w:numFmt w:val="bullet"/>
      <w:lvlText w:val="•"/>
      <w:lvlJc w:val="left"/>
      <w:pPr>
        <w:ind w:left="4443" w:hanging="183"/>
      </w:pPr>
      <w:rPr>
        <w:rFonts w:hint="default"/>
        <w:lang w:val="vi" w:eastAsia="en-US" w:bidi="ar-SA"/>
      </w:rPr>
    </w:lvl>
    <w:lvl w:ilvl="6" w:tplc="1AC8D10A">
      <w:numFmt w:val="bullet"/>
      <w:lvlText w:val="•"/>
      <w:lvlJc w:val="left"/>
      <w:pPr>
        <w:ind w:left="5454" w:hanging="183"/>
      </w:pPr>
      <w:rPr>
        <w:rFonts w:hint="default"/>
        <w:lang w:val="vi" w:eastAsia="en-US" w:bidi="ar-SA"/>
      </w:rPr>
    </w:lvl>
    <w:lvl w:ilvl="7" w:tplc="1706A4FC">
      <w:numFmt w:val="bullet"/>
      <w:lvlText w:val="•"/>
      <w:lvlJc w:val="left"/>
      <w:pPr>
        <w:ind w:left="6465" w:hanging="183"/>
      </w:pPr>
      <w:rPr>
        <w:rFonts w:hint="default"/>
        <w:lang w:val="vi" w:eastAsia="en-US" w:bidi="ar-SA"/>
      </w:rPr>
    </w:lvl>
    <w:lvl w:ilvl="8" w:tplc="DBD8AC36">
      <w:numFmt w:val="bullet"/>
      <w:lvlText w:val="•"/>
      <w:lvlJc w:val="left"/>
      <w:pPr>
        <w:ind w:left="7476" w:hanging="183"/>
      </w:pPr>
      <w:rPr>
        <w:rFonts w:hint="default"/>
        <w:lang w:val="vi" w:eastAsia="en-US" w:bidi="ar-SA"/>
      </w:rPr>
    </w:lvl>
  </w:abstractNum>
  <w:abstractNum w:abstractNumId="2" w15:restartNumberingAfterBreak="0">
    <w:nsid w:val="38845578"/>
    <w:multiLevelType w:val="hybridMultilevel"/>
    <w:tmpl w:val="3D14B442"/>
    <w:lvl w:ilvl="0" w:tplc="C698391C">
      <w:start w:val="1"/>
      <w:numFmt w:val="decimal"/>
      <w:lvlText w:val="%1."/>
      <w:lvlJc w:val="left"/>
      <w:pPr>
        <w:ind w:left="604" w:hanging="281"/>
      </w:pPr>
      <w:rPr>
        <w:rFonts w:ascii="Times New Roman" w:eastAsia="Times New Roman" w:hAnsi="Times New Roman" w:cs="Times New Roman" w:hint="default"/>
        <w:b/>
        <w:bCs/>
        <w:i w:val="0"/>
        <w:iCs w:val="0"/>
        <w:spacing w:val="0"/>
        <w:w w:val="100"/>
        <w:sz w:val="28"/>
        <w:szCs w:val="28"/>
        <w:lang w:val="vi" w:eastAsia="en-US" w:bidi="ar-SA"/>
      </w:rPr>
    </w:lvl>
    <w:lvl w:ilvl="1" w:tplc="6430EDF4">
      <w:numFmt w:val="bullet"/>
      <w:lvlText w:val="-"/>
      <w:lvlJc w:val="left"/>
      <w:pPr>
        <w:ind w:left="173" w:hanging="173"/>
      </w:pPr>
      <w:rPr>
        <w:rFonts w:ascii="Times New Roman" w:eastAsia="Times New Roman" w:hAnsi="Times New Roman" w:cs="Times New Roman" w:hint="default"/>
        <w:spacing w:val="0"/>
        <w:w w:val="100"/>
        <w:lang w:val="vi" w:eastAsia="en-US" w:bidi="ar-SA"/>
      </w:rPr>
    </w:lvl>
    <w:lvl w:ilvl="2" w:tplc="359AD494">
      <w:numFmt w:val="bullet"/>
      <w:lvlText w:val="-"/>
      <w:lvlJc w:val="left"/>
      <w:pPr>
        <w:ind w:left="143" w:hanging="173"/>
      </w:pPr>
      <w:rPr>
        <w:rFonts w:ascii="Times New Roman" w:eastAsia="Times New Roman" w:hAnsi="Times New Roman" w:cs="Times New Roman" w:hint="default"/>
        <w:b w:val="0"/>
        <w:bCs w:val="0"/>
        <w:i w:val="0"/>
        <w:iCs w:val="0"/>
        <w:spacing w:val="0"/>
        <w:w w:val="100"/>
        <w:sz w:val="28"/>
        <w:szCs w:val="28"/>
        <w:lang w:val="vi" w:eastAsia="en-US" w:bidi="ar-SA"/>
      </w:rPr>
    </w:lvl>
    <w:lvl w:ilvl="3" w:tplc="DC80D0CC">
      <w:numFmt w:val="bullet"/>
      <w:lvlText w:val="•"/>
      <w:lvlJc w:val="left"/>
      <w:pPr>
        <w:ind w:left="2577" w:hanging="173"/>
      </w:pPr>
      <w:rPr>
        <w:rFonts w:hint="default"/>
        <w:lang w:val="vi" w:eastAsia="en-US" w:bidi="ar-SA"/>
      </w:rPr>
    </w:lvl>
    <w:lvl w:ilvl="4" w:tplc="DC2636B6">
      <w:numFmt w:val="bullet"/>
      <w:lvlText w:val="•"/>
      <w:lvlJc w:val="left"/>
      <w:pPr>
        <w:ind w:left="3566" w:hanging="173"/>
      </w:pPr>
      <w:rPr>
        <w:rFonts w:hint="default"/>
        <w:lang w:val="vi" w:eastAsia="en-US" w:bidi="ar-SA"/>
      </w:rPr>
    </w:lvl>
    <w:lvl w:ilvl="5" w:tplc="56268412">
      <w:numFmt w:val="bullet"/>
      <w:lvlText w:val="•"/>
      <w:lvlJc w:val="left"/>
      <w:pPr>
        <w:ind w:left="4554" w:hanging="173"/>
      </w:pPr>
      <w:rPr>
        <w:rFonts w:hint="default"/>
        <w:lang w:val="vi" w:eastAsia="en-US" w:bidi="ar-SA"/>
      </w:rPr>
    </w:lvl>
    <w:lvl w:ilvl="6" w:tplc="207EF478">
      <w:numFmt w:val="bullet"/>
      <w:lvlText w:val="•"/>
      <w:lvlJc w:val="left"/>
      <w:pPr>
        <w:ind w:left="5543" w:hanging="173"/>
      </w:pPr>
      <w:rPr>
        <w:rFonts w:hint="default"/>
        <w:lang w:val="vi" w:eastAsia="en-US" w:bidi="ar-SA"/>
      </w:rPr>
    </w:lvl>
    <w:lvl w:ilvl="7" w:tplc="34168FE2">
      <w:numFmt w:val="bullet"/>
      <w:lvlText w:val="•"/>
      <w:lvlJc w:val="left"/>
      <w:pPr>
        <w:ind w:left="6532" w:hanging="173"/>
      </w:pPr>
      <w:rPr>
        <w:rFonts w:hint="default"/>
        <w:lang w:val="vi" w:eastAsia="en-US" w:bidi="ar-SA"/>
      </w:rPr>
    </w:lvl>
    <w:lvl w:ilvl="8" w:tplc="631461D8">
      <w:numFmt w:val="bullet"/>
      <w:lvlText w:val="•"/>
      <w:lvlJc w:val="left"/>
      <w:pPr>
        <w:ind w:left="7520" w:hanging="173"/>
      </w:pPr>
      <w:rPr>
        <w:rFonts w:hint="default"/>
        <w:lang w:val="vi" w:eastAsia="en-US" w:bidi="ar-SA"/>
      </w:rPr>
    </w:lvl>
  </w:abstractNum>
  <w:abstractNum w:abstractNumId="3" w15:restartNumberingAfterBreak="0">
    <w:nsid w:val="5CE5066D"/>
    <w:multiLevelType w:val="hybridMultilevel"/>
    <w:tmpl w:val="48A44B48"/>
    <w:lvl w:ilvl="0" w:tplc="317825C4">
      <w:start w:val="7"/>
      <w:numFmt w:val="bullet"/>
      <w:lvlText w:val=""/>
      <w:lvlJc w:val="left"/>
      <w:pPr>
        <w:ind w:left="683" w:hanging="360"/>
      </w:pPr>
      <w:rPr>
        <w:rFonts w:ascii="Symbol" w:eastAsiaTheme="minorHAnsi" w:hAnsi="Symbol" w:cstheme="minorBidi" w:hint="default"/>
      </w:rPr>
    </w:lvl>
    <w:lvl w:ilvl="1" w:tplc="04090003" w:tentative="1">
      <w:start w:val="1"/>
      <w:numFmt w:val="bullet"/>
      <w:lvlText w:val="o"/>
      <w:lvlJc w:val="left"/>
      <w:pPr>
        <w:ind w:left="1403" w:hanging="360"/>
      </w:pPr>
      <w:rPr>
        <w:rFonts w:ascii="Courier New" w:hAnsi="Courier New" w:cs="Courier New" w:hint="default"/>
      </w:rPr>
    </w:lvl>
    <w:lvl w:ilvl="2" w:tplc="04090005" w:tentative="1">
      <w:start w:val="1"/>
      <w:numFmt w:val="bullet"/>
      <w:lvlText w:val=""/>
      <w:lvlJc w:val="left"/>
      <w:pPr>
        <w:ind w:left="2123" w:hanging="360"/>
      </w:pPr>
      <w:rPr>
        <w:rFonts w:ascii="Wingdings" w:hAnsi="Wingdings" w:hint="default"/>
      </w:rPr>
    </w:lvl>
    <w:lvl w:ilvl="3" w:tplc="04090001" w:tentative="1">
      <w:start w:val="1"/>
      <w:numFmt w:val="bullet"/>
      <w:lvlText w:val=""/>
      <w:lvlJc w:val="left"/>
      <w:pPr>
        <w:ind w:left="2843" w:hanging="360"/>
      </w:pPr>
      <w:rPr>
        <w:rFonts w:ascii="Symbol" w:hAnsi="Symbol" w:hint="default"/>
      </w:rPr>
    </w:lvl>
    <w:lvl w:ilvl="4" w:tplc="04090003" w:tentative="1">
      <w:start w:val="1"/>
      <w:numFmt w:val="bullet"/>
      <w:lvlText w:val="o"/>
      <w:lvlJc w:val="left"/>
      <w:pPr>
        <w:ind w:left="3563" w:hanging="360"/>
      </w:pPr>
      <w:rPr>
        <w:rFonts w:ascii="Courier New" w:hAnsi="Courier New" w:cs="Courier New" w:hint="default"/>
      </w:rPr>
    </w:lvl>
    <w:lvl w:ilvl="5" w:tplc="04090005" w:tentative="1">
      <w:start w:val="1"/>
      <w:numFmt w:val="bullet"/>
      <w:lvlText w:val=""/>
      <w:lvlJc w:val="left"/>
      <w:pPr>
        <w:ind w:left="4283" w:hanging="360"/>
      </w:pPr>
      <w:rPr>
        <w:rFonts w:ascii="Wingdings" w:hAnsi="Wingdings" w:hint="default"/>
      </w:rPr>
    </w:lvl>
    <w:lvl w:ilvl="6" w:tplc="04090001" w:tentative="1">
      <w:start w:val="1"/>
      <w:numFmt w:val="bullet"/>
      <w:lvlText w:val=""/>
      <w:lvlJc w:val="left"/>
      <w:pPr>
        <w:ind w:left="5003" w:hanging="360"/>
      </w:pPr>
      <w:rPr>
        <w:rFonts w:ascii="Symbol" w:hAnsi="Symbol" w:hint="default"/>
      </w:rPr>
    </w:lvl>
    <w:lvl w:ilvl="7" w:tplc="04090003" w:tentative="1">
      <w:start w:val="1"/>
      <w:numFmt w:val="bullet"/>
      <w:lvlText w:val="o"/>
      <w:lvlJc w:val="left"/>
      <w:pPr>
        <w:ind w:left="5723" w:hanging="360"/>
      </w:pPr>
      <w:rPr>
        <w:rFonts w:ascii="Courier New" w:hAnsi="Courier New" w:cs="Courier New" w:hint="default"/>
      </w:rPr>
    </w:lvl>
    <w:lvl w:ilvl="8" w:tplc="04090005" w:tentative="1">
      <w:start w:val="1"/>
      <w:numFmt w:val="bullet"/>
      <w:lvlText w:val=""/>
      <w:lvlJc w:val="left"/>
      <w:pPr>
        <w:ind w:left="6443" w:hanging="360"/>
      </w:pPr>
      <w:rPr>
        <w:rFonts w:ascii="Wingdings" w:hAnsi="Wingdings" w:hint="default"/>
      </w:rPr>
    </w:lvl>
  </w:abstractNum>
  <w:abstractNum w:abstractNumId="4" w15:restartNumberingAfterBreak="0">
    <w:nsid w:val="5EFC325E"/>
    <w:multiLevelType w:val="hybridMultilevel"/>
    <w:tmpl w:val="FB28EFEE"/>
    <w:lvl w:ilvl="0" w:tplc="4140B736">
      <w:start w:val="1"/>
      <w:numFmt w:val="decimal"/>
      <w:lvlText w:val="%1."/>
      <w:lvlJc w:val="left"/>
      <w:pPr>
        <w:ind w:left="604" w:hanging="281"/>
      </w:pPr>
      <w:rPr>
        <w:rFonts w:ascii="Times New Roman" w:eastAsia="Times New Roman" w:hAnsi="Times New Roman" w:cs="Times New Roman" w:hint="default"/>
        <w:b/>
        <w:bCs/>
        <w:i w:val="0"/>
        <w:iCs w:val="0"/>
        <w:spacing w:val="0"/>
        <w:w w:val="100"/>
        <w:sz w:val="28"/>
        <w:szCs w:val="28"/>
        <w:lang w:val="vi" w:eastAsia="en-US" w:bidi="ar-SA"/>
      </w:rPr>
    </w:lvl>
    <w:lvl w:ilvl="1" w:tplc="00F613E8">
      <w:numFmt w:val="bullet"/>
      <w:lvlText w:val="-"/>
      <w:lvlJc w:val="left"/>
      <w:pPr>
        <w:ind w:left="143" w:hanging="178"/>
      </w:pPr>
      <w:rPr>
        <w:rFonts w:ascii="Times New Roman" w:eastAsia="Times New Roman" w:hAnsi="Times New Roman" w:cs="Times New Roman" w:hint="default"/>
        <w:b w:val="0"/>
        <w:bCs w:val="0"/>
        <w:i w:val="0"/>
        <w:iCs w:val="0"/>
        <w:spacing w:val="0"/>
        <w:w w:val="100"/>
        <w:sz w:val="28"/>
        <w:szCs w:val="28"/>
        <w:lang w:val="vi" w:eastAsia="en-US" w:bidi="ar-SA"/>
      </w:rPr>
    </w:lvl>
    <w:lvl w:ilvl="2" w:tplc="1DD00556">
      <w:numFmt w:val="bullet"/>
      <w:lvlText w:val="•"/>
      <w:lvlJc w:val="left"/>
      <w:pPr>
        <w:ind w:left="1588" w:hanging="178"/>
      </w:pPr>
      <w:rPr>
        <w:rFonts w:hint="default"/>
        <w:lang w:val="vi" w:eastAsia="en-US" w:bidi="ar-SA"/>
      </w:rPr>
    </w:lvl>
    <w:lvl w:ilvl="3" w:tplc="2C3E9AEA">
      <w:numFmt w:val="bullet"/>
      <w:lvlText w:val="•"/>
      <w:lvlJc w:val="left"/>
      <w:pPr>
        <w:ind w:left="2577" w:hanging="178"/>
      </w:pPr>
      <w:rPr>
        <w:rFonts w:hint="default"/>
        <w:lang w:val="vi" w:eastAsia="en-US" w:bidi="ar-SA"/>
      </w:rPr>
    </w:lvl>
    <w:lvl w:ilvl="4" w:tplc="A08ED78C">
      <w:numFmt w:val="bullet"/>
      <w:lvlText w:val="•"/>
      <w:lvlJc w:val="left"/>
      <w:pPr>
        <w:ind w:left="3566" w:hanging="178"/>
      </w:pPr>
      <w:rPr>
        <w:rFonts w:hint="default"/>
        <w:lang w:val="vi" w:eastAsia="en-US" w:bidi="ar-SA"/>
      </w:rPr>
    </w:lvl>
    <w:lvl w:ilvl="5" w:tplc="BCB8734C">
      <w:numFmt w:val="bullet"/>
      <w:lvlText w:val="•"/>
      <w:lvlJc w:val="left"/>
      <w:pPr>
        <w:ind w:left="4554" w:hanging="178"/>
      </w:pPr>
      <w:rPr>
        <w:rFonts w:hint="default"/>
        <w:lang w:val="vi" w:eastAsia="en-US" w:bidi="ar-SA"/>
      </w:rPr>
    </w:lvl>
    <w:lvl w:ilvl="6" w:tplc="BCC8D684">
      <w:numFmt w:val="bullet"/>
      <w:lvlText w:val="•"/>
      <w:lvlJc w:val="left"/>
      <w:pPr>
        <w:ind w:left="5543" w:hanging="178"/>
      </w:pPr>
      <w:rPr>
        <w:rFonts w:hint="default"/>
        <w:lang w:val="vi" w:eastAsia="en-US" w:bidi="ar-SA"/>
      </w:rPr>
    </w:lvl>
    <w:lvl w:ilvl="7" w:tplc="4796C152">
      <w:numFmt w:val="bullet"/>
      <w:lvlText w:val="•"/>
      <w:lvlJc w:val="left"/>
      <w:pPr>
        <w:ind w:left="6532" w:hanging="178"/>
      </w:pPr>
      <w:rPr>
        <w:rFonts w:hint="default"/>
        <w:lang w:val="vi" w:eastAsia="en-US" w:bidi="ar-SA"/>
      </w:rPr>
    </w:lvl>
    <w:lvl w:ilvl="8" w:tplc="1AEE6738">
      <w:numFmt w:val="bullet"/>
      <w:lvlText w:val="•"/>
      <w:lvlJc w:val="left"/>
      <w:pPr>
        <w:ind w:left="7520" w:hanging="178"/>
      </w:pPr>
      <w:rPr>
        <w:rFonts w:hint="default"/>
        <w:lang w:val="vi" w:eastAsia="en-US" w:bidi="ar-SA"/>
      </w:rPr>
    </w:lvl>
  </w:abstractNum>
  <w:abstractNum w:abstractNumId="5" w15:restartNumberingAfterBreak="0">
    <w:nsid w:val="69EC529C"/>
    <w:multiLevelType w:val="hybridMultilevel"/>
    <w:tmpl w:val="FB1291C6"/>
    <w:lvl w:ilvl="0" w:tplc="E2FA1C6E">
      <w:numFmt w:val="bullet"/>
      <w:lvlText w:val="-"/>
      <w:lvlJc w:val="left"/>
      <w:pPr>
        <w:ind w:left="143"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20C6B92E">
      <w:numFmt w:val="bullet"/>
      <w:lvlText w:val="•"/>
      <w:lvlJc w:val="left"/>
      <w:pPr>
        <w:ind w:left="1075" w:hanging="166"/>
      </w:pPr>
      <w:rPr>
        <w:rFonts w:hint="default"/>
        <w:lang w:val="vi" w:eastAsia="en-US" w:bidi="ar-SA"/>
      </w:rPr>
    </w:lvl>
    <w:lvl w:ilvl="2" w:tplc="CA6AD50A">
      <w:numFmt w:val="bullet"/>
      <w:lvlText w:val="•"/>
      <w:lvlJc w:val="left"/>
      <w:pPr>
        <w:ind w:left="2011" w:hanging="166"/>
      </w:pPr>
      <w:rPr>
        <w:rFonts w:hint="default"/>
        <w:lang w:val="vi" w:eastAsia="en-US" w:bidi="ar-SA"/>
      </w:rPr>
    </w:lvl>
    <w:lvl w:ilvl="3" w:tplc="9F980E0E">
      <w:numFmt w:val="bullet"/>
      <w:lvlText w:val="•"/>
      <w:lvlJc w:val="left"/>
      <w:pPr>
        <w:ind w:left="2947" w:hanging="166"/>
      </w:pPr>
      <w:rPr>
        <w:rFonts w:hint="default"/>
        <w:lang w:val="vi" w:eastAsia="en-US" w:bidi="ar-SA"/>
      </w:rPr>
    </w:lvl>
    <w:lvl w:ilvl="4" w:tplc="A88ED7B0">
      <w:numFmt w:val="bullet"/>
      <w:lvlText w:val="•"/>
      <w:lvlJc w:val="left"/>
      <w:pPr>
        <w:ind w:left="3883" w:hanging="166"/>
      </w:pPr>
      <w:rPr>
        <w:rFonts w:hint="default"/>
        <w:lang w:val="vi" w:eastAsia="en-US" w:bidi="ar-SA"/>
      </w:rPr>
    </w:lvl>
    <w:lvl w:ilvl="5" w:tplc="11BE16DC">
      <w:numFmt w:val="bullet"/>
      <w:lvlText w:val="•"/>
      <w:lvlJc w:val="left"/>
      <w:pPr>
        <w:ind w:left="4819" w:hanging="166"/>
      </w:pPr>
      <w:rPr>
        <w:rFonts w:hint="default"/>
        <w:lang w:val="vi" w:eastAsia="en-US" w:bidi="ar-SA"/>
      </w:rPr>
    </w:lvl>
    <w:lvl w:ilvl="6" w:tplc="4C62C310">
      <w:numFmt w:val="bullet"/>
      <w:lvlText w:val="•"/>
      <w:lvlJc w:val="left"/>
      <w:pPr>
        <w:ind w:left="5755" w:hanging="166"/>
      </w:pPr>
      <w:rPr>
        <w:rFonts w:hint="default"/>
        <w:lang w:val="vi" w:eastAsia="en-US" w:bidi="ar-SA"/>
      </w:rPr>
    </w:lvl>
    <w:lvl w:ilvl="7" w:tplc="F4EE0BAC">
      <w:numFmt w:val="bullet"/>
      <w:lvlText w:val="•"/>
      <w:lvlJc w:val="left"/>
      <w:pPr>
        <w:ind w:left="6690" w:hanging="166"/>
      </w:pPr>
      <w:rPr>
        <w:rFonts w:hint="default"/>
        <w:lang w:val="vi" w:eastAsia="en-US" w:bidi="ar-SA"/>
      </w:rPr>
    </w:lvl>
    <w:lvl w:ilvl="8" w:tplc="43441514">
      <w:numFmt w:val="bullet"/>
      <w:lvlText w:val="•"/>
      <w:lvlJc w:val="left"/>
      <w:pPr>
        <w:ind w:left="7626" w:hanging="166"/>
      </w:pPr>
      <w:rPr>
        <w:rFonts w:hint="default"/>
        <w:lang w:val="vi" w:eastAsia="en-US" w:bidi="ar-SA"/>
      </w:rPr>
    </w:lvl>
  </w:abstractNum>
  <w:abstractNum w:abstractNumId="6" w15:restartNumberingAfterBreak="0">
    <w:nsid w:val="7ED2144C"/>
    <w:multiLevelType w:val="hybridMultilevel"/>
    <w:tmpl w:val="98264F3C"/>
    <w:lvl w:ilvl="0" w:tplc="2BE67B24">
      <w:numFmt w:val="bullet"/>
      <w:lvlText w:val="-"/>
      <w:lvlJc w:val="left"/>
      <w:pPr>
        <w:ind w:left="143" w:hanging="188"/>
      </w:pPr>
      <w:rPr>
        <w:rFonts w:ascii="Times New Roman" w:eastAsia="Times New Roman" w:hAnsi="Times New Roman" w:cs="Times New Roman" w:hint="default"/>
        <w:spacing w:val="0"/>
        <w:w w:val="100"/>
        <w:lang w:val="vi" w:eastAsia="en-US" w:bidi="ar-SA"/>
      </w:rPr>
    </w:lvl>
    <w:lvl w:ilvl="1" w:tplc="AFF00F0C">
      <w:numFmt w:val="bullet"/>
      <w:lvlText w:val="•"/>
      <w:lvlJc w:val="left"/>
      <w:pPr>
        <w:ind w:left="1075" w:hanging="188"/>
      </w:pPr>
      <w:rPr>
        <w:rFonts w:hint="default"/>
        <w:lang w:val="vi" w:eastAsia="en-US" w:bidi="ar-SA"/>
      </w:rPr>
    </w:lvl>
    <w:lvl w:ilvl="2" w:tplc="88CEA6A8">
      <w:numFmt w:val="bullet"/>
      <w:lvlText w:val="•"/>
      <w:lvlJc w:val="left"/>
      <w:pPr>
        <w:ind w:left="2011" w:hanging="188"/>
      </w:pPr>
      <w:rPr>
        <w:rFonts w:hint="default"/>
        <w:lang w:val="vi" w:eastAsia="en-US" w:bidi="ar-SA"/>
      </w:rPr>
    </w:lvl>
    <w:lvl w:ilvl="3" w:tplc="197612FA">
      <w:numFmt w:val="bullet"/>
      <w:lvlText w:val="•"/>
      <w:lvlJc w:val="left"/>
      <w:pPr>
        <w:ind w:left="2947" w:hanging="188"/>
      </w:pPr>
      <w:rPr>
        <w:rFonts w:hint="default"/>
        <w:lang w:val="vi" w:eastAsia="en-US" w:bidi="ar-SA"/>
      </w:rPr>
    </w:lvl>
    <w:lvl w:ilvl="4" w:tplc="3F44A130">
      <w:numFmt w:val="bullet"/>
      <w:lvlText w:val="•"/>
      <w:lvlJc w:val="left"/>
      <w:pPr>
        <w:ind w:left="3883" w:hanging="188"/>
      </w:pPr>
      <w:rPr>
        <w:rFonts w:hint="default"/>
        <w:lang w:val="vi" w:eastAsia="en-US" w:bidi="ar-SA"/>
      </w:rPr>
    </w:lvl>
    <w:lvl w:ilvl="5" w:tplc="33DE4A4C">
      <w:numFmt w:val="bullet"/>
      <w:lvlText w:val="•"/>
      <w:lvlJc w:val="left"/>
      <w:pPr>
        <w:ind w:left="4819" w:hanging="188"/>
      </w:pPr>
      <w:rPr>
        <w:rFonts w:hint="default"/>
        <w:lang w:val="vi" w:eastAsia="en-US" w:bidi="ar-SA"/>
      </w:rPr>
    </w:lvl>
    <w:lvl w:ilvl="6" w:tplc="B3484BF0">
      <w:numFmt w:val="bullet"/>
      <w:lvlText w:val="•"/>
      <w:lvlJc w:val="left"/>
      <w:pPr>
        <w:ind w:left="5755" w:hanging="188"/>
      </w:pPr>
      <w:rPr>
        <w:rFonts w:hint="default"/>
        <w:lang w:val="vi" w:eastAsia="en-US" w:bidi="ar-SA"/>
      </w:rPr>
    </w:lvl>
    <w:lvl w:ilvl="7" w:tplc="84505E98">
      <w:numFmt w:val="bullet"/>
      <w:lvlText w:val="•"/>
      <w:lvlJc w:val="left"/>
      <w:pPr>
        <w:ind w:left="6690" w:hanging="188"/>
      </w:pPr>
      <w:rPr>
        <w:rFonts w:hint="default"/>
        <w:lang w:val="vi" w:eastAsia="en-US" w:bidi="ar-SA"/>
      </w:rPr>
    </w:lvl>
    <w:lvl w:ilvl="8" w:tplc="6AB04D66">
      <w:numFmt w:val="bullet"/>
      <w:lvlText w:val="•"/>
      <w:lvlJc w:val="left"/>
      <w:pPr>
        <w:ind w:left="7626" w:hanging="188"/>
      </w:pPr>
      <w:rPr>
        <w:rFonts w:hint="default"/>
        <w:lang w:val="vi" w:eastAsia="en-US" w:bidi="ar-SA"/>
      </w:rPr>
    </w:lvl>
  </w:abstractNum>
  <w:num w:numId="1">
    <w:abstractNumId w:val="2"/>
  </w:num>
  <w:num w:numId="2">
    <w:abstractNumId w:val="4"/>
  </w:num>
  <w:num w:numId="3">
    <w:abstractNumId w:val="1"/>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D54"/>
    <w:rsid w:val="00011274"/>
    <w:rsid w:val="00023FEA"/>
    <w:rsid w:val="00032DFA"/>
    <w:rsid w:val="00037414"/>
    <w:rsid w:val="00057014"/>
    <w:rsid w:val="00152C4A"/>
    <w:rsid w:val="0017536D"/>
    <w:rsid w:val="00180948"/>
    <w:rsid w:val="00211D43"/>
    <w:rsid w:val="00297F54"/>
    <w:rsid w:val="002C581A"/>
    <w:rsid w:val="003E4960"/>
    <w:rsid w:val="003F6133"/>
    <w:rsid w:val="00442570"/>
    <w:rsid w:val="00460CB2"/>
    <w:rsid w:val="004701D3"/>
    <w:rsid w:val="00474E3D"/>
    <w:rsid w:val="004822AE"/>
    <w:rsid w:val="004C4DD9"/>
    <w:rsid w:val="004D75B4"/>
    <w:rsid w:val="004D7B45"/>
    <w:rsid w:val="00555684"/>
    <w:rsid w:val="00563247"/>
    <w:rsid w:val="005C01F3"/>
    <w:rsid w:val="005E2204"/>
    <w:rsid w:val="005F3B1A"/>
    <w:rsid w:val="0068246C"/>
    <w:rsid w:val="00690C73"/>
    <w:rsid w:val="006A2425"/>
    <w:rsid w:val="006D425B"/>
    <w:rsid w:val="00743AB2"/>
    <w:rsid w:val="007C2D54"/>
    <w:rsid w:val="0080791A"/>
    <w:rsid w:val="00820B78"/>
    <w:rsid w:val="00832208"/>
    <w:rsid w:val="008342CD"/>
    <w:rsid w:val="008859FE"/>
    <w:rsid w:val="008C223F"/>
    <w:rsid w:val="00923CF0"/>
    <w:rsid w:val="00950758"/>
    <w:rsid w:val="0098400D"/>
    <w:rsid w:val="00990C4C"/>
    <w:rsid w:val="0099157E"/>
    <w:rsid w:val="009A7435"/>
    <w:rsid w:val="009B5076"/>
    <w:rsid w:val="009D3245"/>
    <w:rsid w:val="00A16B82"/>
    <w:rsid w:val="00A36879"/>
    <w:rsid w:val="00A506D7"/>
    <w:rsid w:val="00AA5609"/>
    <w:rsid w:val="00AA798D"/>
    <w:rsid w:val="00AD7492"/>
    <w:rsid w:val="00B03435"/>
    <w:rsid w:val="00B901B9"/>
    <w:rsid w:val="00C1202B"/>
    <w:rsid w:val="00C12D00"/>
    <w:rsid w:val="00C13F7A"/>
    <w:rsid w:val="00C330C7"/>
    <w:rsid w:val="00C53B10"/>
    <w:rsid w:val="00CA3E92"/>
    <w:rsid w:val="00CB0D7A"/>
    <w:rsid w:val="00CB3A2B"/>
    <w:rsid w:val="00CC567B"/>
    <w:rsid w:val="00D170DF"/>
    <w:rsid w:val="00D83472"/>
    <w:rsid w:val="00DF2687"/>
    <w:rsid w:val="00E06A6A"/>
    <w:rsid w:val="00E16FA4"/>
    <w:rsid w:val="00E264A1"/>
    <w:rsid w:val="00E37436"/>
    <w:rsid w:val="00E84259"/>
    <w:rsid w:val="00E97609"/>
    <w:rsid w:val="00EB3D0B"/>
    <w:rsid w:val="00ED6CCD"/>
    <w:rsid w:val="00EE7E7C"/>
    <w:rsid w:val="00EF1DC0"/>
    <w:rsid w:val="00F011AC"/>
    <w:rsid w:val="00F14200"/>
    <w:rsid w:val="00F6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BAD7"/>
  <w15:docId w15:val="{791390CA-1B3E-4553-B8F3-F4BA95B9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2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D5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C2D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2D5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2D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2D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2D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2D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D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D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D5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C2D5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2D5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2D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2D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2D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2D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2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D5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C2D5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C2D54"/>
    <w:pPr>
      <w:spacing w:before="160"/>
      <w:jc w:val="center"/>
    </w:pPr>
    <w:rPr>
      <w:i/>
      <w:iCs/>
      <w:color w:val="404040" w:themeColor="text1" w:themeTint="BF"/>
    </w:rPr>
  </w:style>
  <w:style w:type="character" w:customStyle="1" w:styleId="QuoteChar">
    <w:name w:val="Quote Char"/>
    <w:basedOn w:val="DefaultParagraphFont"/>
    <w:link w:val="Quote"/>
    <w:uiPriority w:val="29"/>
    <w:rsid w:val="007C2D54"/>
    <w:rPr>
      <w:i/>
      <w:iCs/>
      <w:color w:val="404040" w:themeColor="text1" w:themeTint="BF"/>
    </w:rPr>
  </w:style>
  <w:style w:type="paragraph" w:styleId="ListParagraph">
    <w:name w:val="List Paragraph"/>
    <w:basedOn w:val="Normal"/>
    <w:uiPriority w:val="1"/>
    <w:qFormat/>
    <w:rsid w:val="007C2D54"/>
    <w:pPr>
      <w:ind w:left="720"/>
      <w:contextualSpacing/>
    </w:pPr>
  </w:style>
  <w:style w:type="character" w:styleId="IntenseEmphasis">
    <w:name w:val="Intense Emphasis"/>
    <w:basedOn w:val="DefaultParagraphFont"/>
    <w:uiPriority w:val="21"/>
    <w:qFormat/>
    <w:rsid w:val="007C2D54"/>
    <w:rPr>
      <w:i/>
      <w:iCs/>
      <w:color w:val="0F4761" w:themeColor="accent1" w:themeShade="BF"/>
    </w:rPr>
  </w:style>
  <w:style w:type="paragraph" w:styleId="IntenseQuote">
    <w:name w:val="Intense Quote"/>
    <w:basedOn w:val="Normal"/>
    <w:next w:val="Normal"/>
    <w:link w:val="IntenseQuoteChar"/>
    <w:uiPriority w:val="30"/>
    <w:qFormat/>
    <w:rsid w:val="007C2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D54"/>
    <w:rPr>
      <w:i/>
      <w:iCs/>
      <w:color w:val="0F4761" w:themeColor="accent1" w:themeShade="BF"/>
    </w:rPr>
  </w:style>
  <w:style w:type="character" w:styleId="IntenseReference">
    <w:name w:val="Intense Reference"/>
    <w:basedOn w:val="DefaultParagraphFont"/>
    <w:uiPriority w:val="32"/>
    <w:qFormat/>
    <w:rsid w:val="007C2D54"/>
    <w:rPr>
      <w:b/>
      <w:bCs/>
      <w:smallCaps/>
      <w:color w:val="0F4761" w:themeColor="accent1" w:themeShade="BF"/>
      <w:spacing w:val="5"/>
    </w:rPr>
  </w:style>
  <w:style w:type="table" w:styleId="TableGrid">
    <w:name w:val="Table Grid"/>
    <w:basedOn w:val="TableNormal"/>
    <w:uiPriority w:val="39"/>
    <w:rsid w:val="00B03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A7435"/>
    <w:pPr>
      <w:widowControl w:val="0"/>
      <w:autoSpaceDE w:val="0"/>
      <w:autoSpaceDN w:val="0"/>
      <w:spacing w:after="0" w:line="240" w:lineRule="auto"/>
      <w:ind w:left="143" w:firstLine="539"/>
      <w:jc w:val="both"/>
    </w:pPr>
    <w:rPr>
      <w:rFonts w:eastAsia="Times New Roman" w:cs="Times New Roman"/>
      <w:kern w:val="0"/>
      <w:szCs w:val="28"/>
      <w:lang w:val="vi"/>
      <w14:ligatures w14:val="none"/>
    </w:rPr>
  </w:style>
  <w:style w:type="character" w:customStyle="1" w:styleId="BodyTextChar">
    <w:name w:val="Body Text Char"/>
    <w:basedOn w:val="DefaultParagraphFont"/>
    <w:link w:val="BodyText"/>
    <w:uiPriority w:val="1"/>
    <w:rsid w:val="009A7435"/>
    <w:rPr>
      <w:rFonts w:eastAsia="Times New Roman" w:cs="Times New Roman"/>
      <w:kern w:val="0"/>
      <w:szCs w:val="28"/>
      <w:lang w:val="vi"/>
      <w14:ligatures w14:val="none"/>
    </w:rPr>
  </w:style>
  <w:style w:type="paragraph" w:styleId="Header">
    <w:name w:val="header"/>
    <w:basedOn w:val="Normal"/>
    <w:link w:val="HeaderChar"/>
    <w:uiPriority w:val="99"/>
    <w:unhideWhenUsed/>
    <w:rsid w:val="00E37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436"/>
  </w:style>
  <w:style w:type="paragraph" w:styleId="Footer">
    <w:name w:val="footer"/>
    <w:basedOn w:val="Normal"/>
    <w:link w:val="FooterChar"/>
    <w:uiPriority w:val="99"/>
    <w:unhideWhenUsed/>
    <w:rsid w:val="00E37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436"/>
  </w:style>
  <w:style w:type="paragraph" w:styleId="BalloonText">
    <w:name w:val="Balloon Text"/>
    <w:basedOn w:val="Normal"/>
    <w:link w:val="BalloonTextChar"/>
    <w:uiPriority w:val="99"/>
    <w:semiHidden/>
    <w:unhideWhenUsed/>
    <w:rsid w:val="00474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E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2D089-AB28-4BBB-A731-2585C516A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12</Pages>
  <Words>3081</Words>
  <Characters>17564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BAO ANH</dc:creator>
  <cp:lastModifiedBy>PC</cp:lastModifiedBy>
  <cp:revision>10</cp:revision>
  <cp:lastPrinted>2026-02-13T06:58:00Z</cp:lastPrinted>
  <dcterms:created xsi:type="dcterms:W3CDTF">2026-02-11T08:07:00Z</dcterms:created>
  <dcterms:modified xsi:type="dcterms:W3CDTF">2026-02-13T07:00:00Z</dcterms:modified>
</cp:coreProperties>
</file>